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023624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236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615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362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023624" w:rsidRDefault="001F6261" w:rsidP="00023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5"/>
                  </w:tblGrid>
                  <w:tr w:rsidR="001F6261" w:rsidRPr="00023624" w:rsidTr="001F62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6" w:type="dxa"/>
                          <w:bottom w:w="0" w:type="dxa"/>
                          <w:right w:w="36" w:type="dxa"/>
                        </w:tcMar>
                        <w:vAlign w:val="center"/>
                        <w:hideMark/>
                      </w:tcPr>
                      <w:p w:rsidR="001F6261" w:rsidRPr="00AE5808" w:rsidRDefault="00EB6372" w:rsidP="000236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r w:rsidRPr="00AE5808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1F497D" w:themeColor="text2"/>
                            <w:sz w:val="24"/>
                            <w:szCs w:val="24"/>
                            <w:shd w:val="clear" w:color="auto" w:fill="FFFFFF"/>
                          </w:rPr>
                          <w:t>EWIDENCJA ZEZWOLEŃ NA ZMIANĘ OBYWATELSTWA POLSKIEGO, UZNANIA ZA OBYWATELI POLSKICH, NADAŃ OBYWATELSTWA POLSKIEGO ORAZ POŚWIADCZEŃ UTRATY LUB POSIADANIA OBYWATELSTWA POLSKIEGO</w:t>
                        </w:r>
                      </w:p>
                    </w:tc>
                  </w:tr>
                </w:tbl>
                <w:p w:rsidR="001F6261" w:rsidRPr="00023624" w:rsidRDefault="001F6261" w:rsidP="000236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236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023624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023624" w:rsidRDefault="00DA4127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023624" w:rsidRDefault="000245C7" w:rsidP="00023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023624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023624" w:rsidRDefault="001F6261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0236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023624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02362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023624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02362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023624" w:rsidRDefault="001F6261" w:rsidP="00023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0236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023624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02362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023624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02362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023624" w:rsidRDefault="001F6261" w:rsidP="00023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0236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023624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023624" w:rsidRDefault="001F6261" w:rsidP="0002362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0236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023624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023624" w:rsidRDefault="001F6261" w:rsidP="0002362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02362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023624" w:rsidRDefault="001F6261" w:rsidP="0002362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023624" w:rsidRDefault="001F6261" w:rsidP="0002362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0236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023624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023624" w:rsidRDefault="00E7340E" w:rsidP="0002362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02362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023624" w:rsidRDefault="001F6261" w:rsidP="0002362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023624" w:rsidRDefault="001F6261" w:rsidP="00023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0236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023624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023624" w:rsidRDefault="001F6261" w:rsidP="0002362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0236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023624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023624" w:rsidRDefault="00E7340E" w:rsidP="0002362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02362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023624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023624" w:rsidRDefault="001F6261" w:rsidP="0002362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023624" w:rsidRDefault="001F6261" w:rsidP="0002362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0236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023624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02362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023624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023624" w:rsidRDefault="001F6261" w:rsidP="0002362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023624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023624" w:rsidRDefault="001F6261" w:rsidP="00023624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023624" w:rsidRDefault="001F6261" w:rsidP="0002362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023624" w:rsidRDefault="001F6261" w:rsidP="000236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023624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02362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023624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023624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023624" w:rsidRDefault="001F6261" w:rsidP="0002362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023624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023624" w:rsidRDefault="001F6261" w:rsidP="0002362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023624" w:rsidRDefault="001F6261" w:rsidP="00023624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023624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023624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023624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023624" w:rsidRDefault="001F6261" w:rsidP="00023624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023624" w:rsidRDefault="001F6261" w:rsidP="00023624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023624" w:rsidRDefault="001F6261" w:rsidP="0002362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023624" w:rsidRDefault="001F6261" w:rsidP="00023624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023624" w:rsidRDefault="001F6261" w:rsidP="0002362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023624" w:rsidRDefault="001F6261" w:rsidP="0002362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023624" w:rsidRDefault="001F6261" w:rsidP="00023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0236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023624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023624" w:rsidRDefault="001F6261" w:rsidP="0002362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0236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023624" w:rsidRDefault="00E7340E" w:rsidP="0002362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0236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023624" w:rsidRDefault="001F6261" w:rsidP="0002362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0236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023624" w:rsidRDefault="00E7340E" w:rsidP="0002362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0236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023624" w:rsidRDefault="001F6261" w:rsidP="00023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0236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023624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023624" w:rsidRDefault="001F6261" w:rsidP="0002362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0236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023624" w:rsidRDefault="00E7340E" w:rsidP="0002362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0236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023624" w:rsidRDefault="001F6261" w:rsidP="00023624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0236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02362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02362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023624" w:rsidRDefault="00E7340E" w:rsidP="0002362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0236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023624" w:rsidRDefault="001F6261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023624" w:rsidRDefault="001F6261" w:rsidP="00023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023624" w:rsidRDefault="001F6261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023624" w:rsidRDefault="007B1E0C" w:rsidP="00023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7B1E0C" w:rsidRPr="00023624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023624" w:rsidRDefault="00DA4127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3</w:t>
                  </w:r>
                  <w:r w:rsidRPr="000236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023624" w:rsidRDefault="00DA4127" w:rsidP="00023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0245C7" w:rsidRPr="00023624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023624" w:rsidRDefault="007B1E0C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023624" w:rsidRDefault="000245C7" w:rsidP="00023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1E0C" w:rsidRPr="00023624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023624" w:rsidRDefault="00DA4127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023624" w:rsidRDefault="00DA4127" w:rsidP="00023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7B1E0C" w:rsidRPr="00023624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023624" w:rsidRDefault="00DA4127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023624" w:rsidRDefault="00DA4127" w:rsidP="00023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1E0C" w:rsidRPr="00023624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023624" w:rsidRDefault="00DA4127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0236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023624" w:rsidRDefault="00DA4127" w:rsidP="00023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1F6261" w:rsidRPr="00023624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023624" w:rsidRDefault="001F6261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0245C7" w:rsidRPr="000236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55"/>
                          <w:gridCol w:w="8695"/>
                        </w:tblGrid>
                        <w:tr w:rsidR="001F6261" w:rsidRPr="00023624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023624" w:rsidRDefault="001F6261" w:rsidP="00023624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023624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  <w:t>na przetwarzanie zezwalają przepisy prawa:</w:t>
                              </w:r>
                            </w:p>
                          </w:tc>
                        </w:tr>
                        <w:tr w:rsidR="001F6261" w:rsidRPr="0002362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1F6261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9150"/>
                                    </w:tblGrid>
                                    <w:tr w:rsidR="001F6261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38"/>
                                          </w:tblGrid>
                                          <w:tr w:rsidR="000245C7" w:rsidRPr="00023624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023624" w:rsidRDefault="00EB6372" w:rsidP="00AE580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023624"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ustawa z dnia </w:t>
                                                </w:r>
                                                <w:r w:rsidR="00AE5808"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2</w:t>
                                                </w:r>
                                                <w:r w:rsidRPr="00023624"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AE5808"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kwietnia 2009</w:t>
                                                </w:r>
                                                <w:r w:rsidRPr="00023624"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r. o obywatelstwie polskim (</w:t>
                                                </w:r>
                                                <w:r w:rsidR="00AE5808"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Dz. U. poz. 161</w:t>
                                                </w:r>
                                                <w:r w:rsidRPr="00023624"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z </w:t>
                                                </w:r>
                                                <w:proofErr w:type="spellStart"/>
                                                <w:r w:rsidRPr="00023624"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późn</w:t>
                                                </w:r>
                                                <w:proofErr w:type="spellEnd"/>
                                                <w:r w:rsidRPr="00023624">
                                                  <w:rPr>
                                                    <w:rFonts w:ascii="Times New Roman" w:hAnsi="Times New Roman" w:cs="Times New Roman"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. zm.)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023624" w:rsidRDefault="001F6261" w:rsidP="0002362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023624" w:rsidRDefault="001F6261" w:rsidP="00023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0236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6261" w:rsidRPr="00023624" w:rsidRDefault="001F6261" w:rsidP="00023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  <w:r w:rsidRPr="0002362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1F6261" w:rsidRPr="00023624" w:rsidRDefault="001F6261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36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DA4127" w:rsidRPr="000236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6.</w:t>
            </w:r>
            <w:r w:rsidR="007B1E0C" w:rsidRPr="000236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A4127" w:rsidRPr="000236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Cel przetwarzania danych w zbiorze</w:t>
            </w:r>
            <w:r w:rsidR="00D10726" w:rsidRPr="000236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023624" w:rsidRDefault="000245C7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236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DA4127" w:rsidRPr="0002362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pl-PL"/>
              </w:rPr>
              <w:t>Dopełnienie obowiązków określonych w przepisach prawa</w:t>
            </w: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023624" w:rsidRDefault="000245C7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99"/>
              <w:gridCol w:w="9136"/>
            </w:tblGrid>
            <w:tr w:rsidR="000245C7" w:rsidRPr="00023624" w:rsidTr="000245C7">
              <w:trPr>
                <w:tblCellSpacing w:w="0" w:type="dxa"/>
              </w:trPr>
              <w:tc>
                <w:tcPr>
                  <w:tcW w:w="299" w:type="dxa"/>
                  <w:hideMark/>
                </w:tcPr>
                <w:p w:rsidR="001F6261" w:rsidRPr="00023624" w:rsidRDefault="00BC06DF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</w:t>
                  </w:r>
                  <w:r w:rsidR="001F6261"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023624" w:rsidRDefault="001F6261" w:rsidP="00023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Zakres </w:t>
                  </w:r>
                  <w:r w:rsidR="00D10726"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danych przetwarzanych w zbiorze</w:t>
                  </w: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0"/>
              <w:gridCol w:w="14565"/>
            </w:tblGrid>
            <w:tr w:rsidR="000245C7" w:rsidRPr="00023624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023624" w:rsidRDefault="001F6261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4565"/>
                  </w:tblGrid>
                  <w:tr w:rsidR="000245C7" w:rsidRPr="000236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9780"/>
                          <w:gridCol w:w="4785"/>
                        </w:tblGrid>
                        <w:tr w:rsidR="000245C7" w:rsidRPr="00023624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95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780"/>
                              </w:tblGrid>
                              <w:tr w:rsidR="000245C7" w:rsidRPr="00023624" w:rsidTr="000245C7">
                                <w:trPr>
                                  <w:trHeight w:val="15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978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8717"/>
                                      <w:gridCol w:w="21"/>
                                    </w:tblGrid>
                                    <w:tr w:rsidR="007B1E0C" w:rsidRPr="00023624" w:rsidTr="007B1E0C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0245C7" w:rsidRPr="00023624" w:rsidRDefault="000245C7" w:rsidP="0002362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245C7" w:rsidRPr="00023624" w:rsidRDefault="000245C7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02362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nazwiska i imiona,</w:t>
                                          </w:r>
                                        </w:p>
                                      </w:tc>
                                    </w:tr>
                                    <w:tr w:rsidR="007B1E0C" w:rsidRPr="00023624" w:rsidTr="007B1E0C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0245C7" w:rsidRPr="00023624" w:rsidRDefault="000245C7" w:rsidP="0002362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245C7" w:rsidRPr="00023624" w:rsidRDefault="000245C7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02362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imiona rodziców,</w:t>
                                          </w:r>
                                        </w:p>
                                      </w:tc>
                                    </w:tr>
                                    <w:tr w:rsidR="007B1E0C" w:rsidRPr="00023624" w:rsidTr="007B1E0C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0245C7" w:rsidRPr="00023624" w:rsidRDefault="000245C7" w:rsidP="0002362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245C7" w:rsidRPr="00023624" w:rsidRDefault="000245C7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02362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data urodzenia,</w:t>
                                          </w:r>
                                        </w:p>
                                      </w:tc>
                                    </w:tr>
                                    <w:tr w:rsidR="007B1E0C" w:rsidRPr="00023624" w:rsidTr="007B1E0C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0245C7" w:rsidRPr="00023624" w:rsidRDefault="000245C7" w:rsidP="0002362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245C7" w:rsidRPr="00023624" w:rsidRDefault="000245C7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02362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miejsce urodzenia,</w:t>
                                          </w:r>
                                        </w:p>
                                      </w:tc>
                                    </w:tr>
                                    <w:tr w:rsidR="000245C7" w:rsidRPr="00023624" w:rsidTr="007B1E0C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0245C7" w:rsidRPr="00023624" w:rsidRDefault="000245C7" w:rsidP="0002362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245C7" w:rsidRPr="00023624" w:rsidRDefault="000245C7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02362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adres zamieszkania lub pobytu,</w:t>
                                          </w:r>
                                        </w:p>
                                      </w:tc>
                                    </w:tr>
                                    <w:tr w:rsidR="00D10726" w:rsidRPr="00023624" w:rsidTr="007B1E0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</w:tcPr>
                                        <w:p w:rsidR="00D10726" w:rsidRPr="00023624" w:rsidRDefault="00D10726" w:rsidP="0002362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</w:tcPr>
                                        <w:p w:rsidR="00D10726" w:rsidRPr="00023624" w:rsidRDefault="00D10726" w:rsidP="0002362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D10726" w:rsidRPr="00023624" w:rsidRDefault="00D10726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245C7" w:rsidRPr="00023624" w:rsidRDefault="000245C7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245C7" w:rsidRPr="00023624" w:rsidTr="000245C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435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300"/>
                                      <w:gridCol w:w="9135"/>
                                    </w:tblGrid>
                                    <w:tr w:rsidR="009A6ABB" w:rsidRPr="00023624" w:rsidTr="008738C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00" w:type="dxa"/>
                                          <w:hideMark/>
                                        </w:tcPr>
                                        <w:p w:rsidR="009A6ABB" w:rsidRPr="00023624" w:rsidRDefault="009A6ABB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6ABB" w:rsidRPr="00023624" w:rsidRDefault="009A6ABB" w:rsidP="00023624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02362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Inne dane osobowe przetwarzane w zbiorze: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6ABB" w:rsidRPr="00023624" w:rsidRDefault="009A6ABB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  <w:tbl>
                                    <w:tblPr>
                                      <w:tblW w:w="94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50"/>
                                      <w:gridCol w:w="9730"/>
                                    </w:tblGrid>
                                    <w:tr w:rsidR="009A6ABB" w:rsidRPr="00023624" w:rsidTr="008738C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00" w:type="dxa"/>
                                          <w:vAlign w:val="center"/>
                                          <w:hideMark/>
                                        </w:tcPr>
                                        <w:p w:rsidR="009A6ABB" w:rsidRPr="00023624" w:rsidRDefault="009A6ABB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02362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1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9730"/>
                                          </w:tblGrid>
                                          <w:tr w:rsidR="009A6ABB" w:rsidRPr="00023624" w:rsidTr="008738C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15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9730"/>
                                                </w:tblGrid>
                                                <w:tr w:rsidR="009A6ABB" w:rsidRPr="00023624" w:rsidTr="008738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730" w:type="dxa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730"/>
                                                      </w:tblGrid>
                                                      <w:tr w:rsidR="009A6ABB" w:rsidRPr="00023624" w:rsidTr="00023624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9730" w:type="dxa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A6ABB" w:rsidRPr="00AE5808" w:rsidRDefault="00EB6372" w:rsidP="0002362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AE5808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Informacja o nabytym obywatelstwie po uzyskaniu zezwolenia na zmianę obywatelstwa polskiego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9A6ABB" w:rsidRPr="00023624" w:rsidTr="00023624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9730" w:type="dxa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9A6ABB" w:rsidRPr="00023624" w:rsidRDefault="009A6ABB" w:rsidP="0002362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shd w:val="clear" w:color="auto" w:fill="FFFFFF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A6ABB" w:rsidRPr="00023624" w:rsidRDefault="009A6ABB" w:rsidP="00023624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A6ABB" w:rsidRPr="00023624" w:rsidRDefault="009A6ABB" w:rsidP="0002362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A6ABB" w:rsidRPr="00023624" w:rsidRDefault="009A6ABB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0245C7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023624" w:rsidRDefault="001F6261" w:rsidP="00023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023624" w:rsidRDefault="001F6261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023624" w:rsidRDefault="00BC06DF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36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kategorii osób, których dane są przetwarzane w zbiorze:</w:t>
            </w:r>
          </w:p>
          <w:p w:rsidR="00EB6372" w:rsidRPr="00023624" w:rsidRDefault="00EB6372" w:rsidP="0002362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362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Osoby ubiegające się o uzyskanie polskiego dokumentu tożsamości, przebywające dłuższy okres czasu </w:t>
            </w:r>
          </w:p>
          <w:p w:rsidR="00BC06DF" w:rsidRPr="00023624" w:rsidRDefault="00EB6372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2362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poza granicami kraju, osoby zrzekające się polskiego obywatelstwa</w:t>
            </w:r>
          </w:p>
        </w:tc>
      </w:tr>
      <w:tr w:rsidR="002A4727" w:rsidRPr="00023624" w:rsidTr="00BC06DF">
        <w:trPr>
          <w:tblCellSpacing w:w="0" w:type="dxa"/>
        </w:trPr>
        <w:tc>
          <w:tcPr>
            <w:tcW w:w="0" w:type="auto"/>
            <w:vAlign w:val="center"/>
          </w:tcPr>
          <w:p w:rsidR="002A4727" w:rsidRPr="00023624" w:rsidRDefault="002A4727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7B1E0C" w:rsidRPr="00023624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023624" w:rsidRDefault="00BC06DF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bookmarkStart w:id="0" w:name="_GoBack" w:colFirst="1" w:colLast="1"/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</w:t>
                  </w:r>
                  <w:r w:rsidR="001F6261"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023624" w:rsidRDefault="001F6261" w:rsidP="00023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7B1E0C" w:rsidRPr="00023624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023624" w:rsidRDefault="001F6261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1F6261" w:rsidRPr="000236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1F6261" w:rsidRPr="00023624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0245C7" w:rsidRPr="0002362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4110"/>
                                    </w:tblGrid>
                                    <w:tr w:rsidR="001F6261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1F6261" w:rsidRPr="00023624" w:rsidRDefault="001F6261" w:rsidP="0002362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F6261" w:rsidRPr="00023624" w:rsidRDefault="001F6261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02362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głównie </w:t>
                                          </w:r>
                                          <w:r w:rsidR="00EB6372" w:rsidRPr="0002362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z innych źródeł</w:t>
                                          </w:r>
                                        </w:p>
                                      </w:tc>
                                    </w:tr>
                                    <w:tr w:rsidR="002A4727" w:rsidRPr="0002362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</w:tcPr>
                                        <w:p w:rsidR="002A4727" w:rsidRPr="00023624" w:rsidRDefault="002A4727" w:rsidP="00023624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 w:rsidR="002A4727" w:rsidRPr="00023624" w:rsidRDefault="002A4727" w:rsidP="0002362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023624" w:rsidRDefault="001F6261" w:rsidP="0002362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F6261" w:rsidRPr="00023624" w:rsidRDefault="001F6261" w:rsidP="00023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023624" w:rsidRDefault="001F6261" w:rsidP="00023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023624" w:rsidRDefault="001F6261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bookmarkEnd w:id="0"/>
          </w:tbl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023624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023624" w:rsidRDefault="00BC06DF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10</w:t>
                  </w:r>
                  <w:r w:rsidR="001F6261"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023624" w:rsidRDefault="001F6261" w:rsidP="00023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</w:tc>
            </w:tr>
          </w:tbl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236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2A4727" w:rsidRPr="000236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</w:t>
            </w:r>
            <w:r w:rsidR="00BC06DF" w:rsidRPr="000236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dane będą udostępniane wyłącznie podmiotom upoważnionym na podstawie przepisów prawa</w:t>
            </w: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023624" w:rsidRDefault="000245C7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3624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023624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023624" w:rsidRDefault="00BC06DF" w:rsidP="00023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11</w:t>
                  </w:r>
                  <w:r w:rsidR="001F6261"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023624" w:rsidRDefault="00BC06DF" w:rsidP="00023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</w:t>
                  </w:r>
                  <w:r w:rsidR="001F6261" w:rsidRPr="0002362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3624" w:rsidRDefault="001F6261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p w:rsidR="001F6261" w:rsidRPr="00023624" w:rsidRDefault="000245C7" w:rsidP="00023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236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Informacja dotycząca ewentualnego przekazywania danych do państwa trzeciego:</w:t>
            </w:r>
          </w:p>
        </w:tc>
      </w:tr>
    </w:tbl>
    <w:p w:rsidR="001F6261" w:rsidRPr="00023624" w:rsidRDefault="001F6261" w:rsidP="00023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261" w:rsidRPr="0002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3624"/>
    <w:rsid w:val="000245C7"/>
    <w:rsid w:val="001F6261"/>
    <w:rsid w:val="002A4727"/>
    <w:rsid w:val="003B1099"/>
    <w:rsid w:val="003B5851"/>
    <w:rsid w:val="00497069"/>
    <w:rsid w:val="004C1BD6"/>
    <w:rsid w:val="00682F0F"/>
    <w:rsid w:val="007B1E0C"/>
    <w:rsid w:val="00904B8A"/>
    <w:rsid w:val="009A6ABB"/>
    <w:rsid w:val="00A352B4"/>
    <w:rsid w:val="00AD0203"/>
    <w:rsid w:val="00AE5808"/>
    <w:rsid w:val="00B912D0"/>
    <w:rsid w:val="00BC06DF"/>
    <w:rsid w:val="00D10726"/>
    <w:rsid w:val="00DA4127"/>
    <w:rsid w:val="00E7340E"/>
    <w:rsid w:val="00E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229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40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511133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421960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396295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0159029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092522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377753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5609189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1523383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000148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1094715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00026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4360360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0085960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0721035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0150655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4945179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168680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0304562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</w:divsChild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4</cp:revision>
  <cp:lastPrinted>2015-07-14T11:12:00Z</cp:lastPrinted>
  <dcterms:created xsi:type="dcterms:W3CDTF">2015-07-16T09:12:00Z</dcterms:created>
  <dcterms:modified xsi:type="dcterms:W3CDTF">2015-07-31T11:24:00Z</dcterms:modified>
</cp:coreProperties>
</file>