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1BC46" w14:textId="52D4C46E" w:rsidR="00B159B3" w:rsidRDefault="0024584B" w:rsidP="00100739">
      <w:pPr>
        <w:spacing w:before="100" w:beforeAutospacing="1" w:line="276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3B4819">
        <w:rPr>
          <w:rFonts w:eastAsia="Times New Roman" w:cstheme="minorHAnsi"/>
          <w:sz w:val="24"/>
          <w:szCs w:val="24"/>
          <w:lang w:eastAsia="pl-PL"/>
        </w:rPr>
        <w:t xml:space="preserve">Warszawa, </w:t>
      </w:r>
      <w:r w:rsidR="00620584" w:rsidRPr="003B4819">
        <w:rPr>
          <w:rFonts w:eastAsia="Times New Roman" w:cstheme="minorHAnsi"/>
          <w:sz w:val="24"/>
          <w:szCs w:val="24"/>
          <w:lang w:eastAsia="pl-PL"/>
        </w:rPr>
        <w:t>2023-</w:t>
      </w:r>
      <w:r w:rsidR="00D10B82">
        <w:rPr>
          <w:rFonts w:eastAsia="Times New Roman" w:cstheme="minorHAnsi"/>
          <w:sz w:val="24"/>
          <w:szCs w:val="24"/>
          <w:lang w:eastAsia="pl-PL"/>
        </w:rPr>
        <w:t>10-12</w:t>
      </w:r>
    </w:p>
    <w:p w14:paraId="67B68A1A" w14:textId="70FCFF14" w:rsidR="00F576AF" w:rsidRPr="005736E2" w:rsidRDefault="005736E2" w:rsidP="00207F15">
      <w:pPr>
        <w:spacing w:line="276" w:lineRule="auto"/>
        <w:rPr>
          <w:rFonts w:ascii="Lato" w:hAnsi="Lato" w:cs="Times New Roman"/>
          <w:b/>
          <w:bCs/>
          <w:sz w:val="28"/>
          <w:szCs w:val="28"/>
        </w:rPr>
      </w:pPr>
      <w:bookmarkStart w:id="1" w:name="_Hlk148020163"/>
      <w:r w:rsidRPr="005736E2">
        <w:rPr>
          <w:rFonts w:ascii="Lato" w:hAnsi="Lato" w:cs="Times New Roman"/>
          <w:b/>
          <w:bCs/>
          <w:sz w:val="28"/>
          <w:szCs w:val="28"/>
        </w:rPr>
        <w:t>Dodatkowe</w:t>
      </w:r>
      <w:r>
        <w:rPr>
          <w:rFonts w:ascii="Lato" w:hAnsi="Lato" w:cs="Times New Roman"/>
          <w:b/>
          <w:bCs/>
          <w:sz w:val="28"/>
          <w:szCs w:val="28"/>
        </w:rPr>
        <w:t xml:space="preserve"> planowane</w:t>
      </w:r>
      <w:r w:rsidRPr="005736E2">
        <w:rPr>
          <w:rFonts w:ascii="Lato" w:hAnsi="Lato" w:cs="Times New Roman"/>
          <w:b/>
          <w:bCs/>
          <w:sz w:val="28"/>
          <w:szCs w:val="28"/>
        </w:rPr>
        <w:t xml:space="preserve"> formy wsparcia</w:t>
      </w:r>
      <w:r w:rsidR="00F0339F">
        <w:rPr>
          <w:rFonts w:ascii="Lato" w:hAnsi="Lato" w:cs="Times New Roman"/>
          <w:b/>
          <w:bCs/>
          <w:sz w:val="28"/>
          <w:szCs w:val="28"/>
        </w:rPr>
        <w:t xml:space="preserve"> w rolnictwie</w:t>
      </w:r>
    </w:p>
    <w:bookmarkEnd w:id="1"/>
    <w:p w14:paraId="6CFCCC8F" w14:textId="77777777" w:rsidR="005736E2" w:rsidRDefault="005736E2" w:rsidP="00207F15">
      <w:pPr>
        <w:spacing w:line="276" w:lineRule="auto"/>
        <w:rPr>
          <w:rFonts w:ascii="Lato" w:hAnsi="Lato" w:cs="Times New Roman"/>
          <w:b/>
          <w:bCs/>
          <w:sz w:val="24"/>
          <w:szCs w:val="24"/>
        </w:rPr>
      </w:pPr>
    </w:p>
    <w:p w14:paraId="0A06F466" w14:textId="2938BDC9" w:rsidR="005736E2" w:rsidRPr="005736E2" w:rsidRDefault="00207F15" w:rsidP="00207F15">
      <w:pPr>
        <w:spacing w:line="276" w:lineRule="auto"/>
        <w:rPr>
          <w:rFonts w:ascii="Lato" w:hAnsi="Lato" w:cs="Times New Roman"/>
          <w:b/>
          <w:bCs/>
          <w:sz w:val="24"/>
          <w:szCs w:val="24"/>
        </w:rPr>
      </w:pPr>
      <w:r w:rsidRPr="005736E2">
        <w:rPr>
          <w:rFonts w:ascii="Lato" w:hAnsi="Lato" w:cs="Times New Roman"/>
          <w:b/>
          <w:bCs/>
          <w:sz w:val="24"/>
          <w:szCs w:val="24"/>
        </w:rPr>
        <w:t xml:space="preserve">Rada Ministrów </w:t>
      </w:r>
      <w:r w:rsidR="00F576AF" w:rsidRPr="005736E2">
        <w:rPr>
          <w:rFonts w:ascii="Lato" w:hAnsi="Lato" w:cs="Times New Roman"/>
          <w:b/>
          <w:bCs/>
          <w:sz w:val="24"/>
          <w:szCs w:val="24"/>
        </w:rPr>
        <w:t xml:space="preserve">przyjęła </w:t>
      </w:r>
      <w:r w:rsidRPr="005736E2">
        <w:rPr>
          <w:rFonts w:ascii="Lato" w:hAnsi="Lato" w:cs="Times New Roman"/>
          <w:b/>
          <w:bCs/>
          <w:sz w:val="24"/>
          <w:szCs w:val="24"/>
        </w:rPr>
        <w:t>11 października 2023 r. projekt rozporządzenia, który przewiduje</w:t>
      </w:r>
      <w:r w:rsidR="00F576AF" w:rsidRPr="005736E2">
        <w:rPr>
          <w:rFonts w:ascii="Lato" w:hAnsi="Lato" w:cs="Times New Roman"/>
          <w:b/>
          <w:bCs/>
          <w:sz w:val="24"/>
          <w:szCs w:val="24"/>
        </w:rPr>
        <w:t xml:space="preserve"> dodatkowe </w:t>
      </w:r>
      <w:r w:rsidR="005736E2" w:rsidRPr="005736E2">
        <w:rPr>
          <w:rFonts w:ascii="Lato" w:hAnsi="Lato" w:cs="Times New Roman"/>
          <w:b/>
          <w:bCs/>
          <w:sz w:val="24"/>
          <w:szCs w:val="24"/>
        </w:rPr>
        <w:t>formy wsparcia</w:t>
      </w:r>
      <w:r w:rsidR="00CA3968">
        <w:rPr>
          <w:rFonts w:ascii="Lato" w:hAnsi="Lato" w:cs="Times New Roman"/>
          <w:b/>
          <w:bCs/>
          <w:sz w:val="24"/>
          <w:szCs w:val="24"/>
        </w:rPr>
        <w:t xml:space="preserve"> skierowane do </w:t>
      </w:r>
      <w:r w:rsidR="00F0339F">
        <w:rPr>
          <w:rFonts w:ascii="Lato" w:hAnsi="Lato" w:cs="Times New Roman"/>
          <w:b/>
          <w:bCs/>
          <w:sz w:val="24"/>
          <w:szCs w:val="24"/>
        </w:rPr>
        <w:t>sektora rolno-spożywczego</w:t>
      </w:r>
      <w:r w:rsidR="005736E2" w:rsidRPr="005736E2">
        <w:rPr>
          <w:rFonts w:ascii="Lato" w:hAnsi="Lato" w:cs="Times New Roman"/>
          <w:b/>
          <w:bCs/>
          <w:sz w:val="24"/>
          <w:szCs w:val="24"/>
        </w:rPr>
        <w:t>.</w:t>
      </w:r>
    </w:p>
    <w:p w14:paraId="5532C910" w14:textId="77777777" w:rsidR="00866423" w:rsidRDefault="00866423" w:rsidP="00207F15">
      <w:pPr>
        <w:spacing w:line="276" w:lineRule="auto"/>
        <w:rPr>
          <w:rFonts w:ascii="Lato" w:hAnsi="Lato"/>
          <w:b/>
          <w:bCs/>
        </w:rPr>
      </w:pPr>
    </w:p>
    <w:p w14:paraId="0FD9F244" w14:textId="4DE4CBBA" w:rsidR="005736E2" w:rsidRPr="005736E2" w:rsidRDefault="0063285D" w:rsidP="00207F15">
      <w:pPr>
        <w:spacing w:line="276" w:lineRule="auto"/>
        <w:rPr>
          <w:rFonts w:ascii="Lato" w:hAnsi="Lato"/>
          <w:b/>
          <w:bCs/>
        </w:rPr>
      </w:pPr>
      <w:r w:rsidRPr="005736E2">
        <w:rPr>
          <w:rFonts w:ascii="Lato" w:hAnsi="Lato"/>
          <w:b/>
          <w:bCs/>
        </w:rPr>
        <w:t xml:space="preserve">Wsparcie </w:t>
      </w:r>
      <w:r>
        <w:rPr>
          <w:rFonts w:ascii="Lato" w:hAnsi="Lato"/>
          <w:b/>
          <w:bCs/>
        </w:rPr>
        <w:t>z</w:t>
      </w:r>
      <w:r w:rsidR="00866423">
        <w:rPr>
          <w:rFonts w:ascii="Lato" w:hAnsi="Lato"/>
          <w:b/>
          <w:bCs/>
        </w:rPr>
        <w:t xml:space="preserve">wiązane ze szkodami </w:t>
      </w:r>
      <w:r w:rsidR="005736E2" w:rsidRPr="005736E2">
        <w:rPr>
          <w:rFonts w:ascii="Lato" w:hAnsi="Lato"/>
          <w:b/>
          <w:bCs/>
        </w:rPr>
        <w:t>w uprawach drzew</w:t>
      </w:r>
      <w:r w:rsidR="005736E2">
        <w:rPr>
          <w:rFonts w:ascii="Lato" w:hAnsi="Lato"/>
          <w:b/>
          <w:bCs/>
        </w:rPr>
        <w:t xml:space="preserve"> i</w:t>
      </w:r>
      <w:r w:rsidR="005736E2" w:rsidRPr="005736E2">
        <w:rPr>
          <w:rFonts w:ascii="Lato" w:hAnsi="Lato"/>
          <w:b/>
          <w:bCs/>
        </w:rPr>
        <w:t xml:space="preserve"> krzewów owocowych lub truskawek</w:t>
      </w:r>
      <w:r w:rsidR="00CA3968">
        <w:rPr>
          <w:rFonts w:ascii="Lato" w:hAnsi="Lato"/>
          <w:b/>
          <w:bCs/>
        </w:rPr>
        <w:t xml:space="preserve"> – wnioski do 30.10.2023 r. </w:t>
      </w:r>
    </w:p>
    <w:p w14:paraId="0607E9E7" w14:textId="51798B7E" w:rsidR="00CA3968" w:rsidRDefault="00CA3968" w:rsidP="005736E2">
      <w:pPr>
        <w:spacing w:line="276" w:lineRule="auto"/>
        <w:rPr>
          <w:rFonts w:ascii="Lato" w:hAnsi="Lato"/>
        </w:rPr>
      </w:pPr>
      <w:r>
        <w:rPr>
          <w:rFonts w:ascii="Lato" w:hAnsi="Lato"/>
        </w:rPr>
        <w:t>Uruch</w:t>
      </w:r>
      <w:r w:rsidR="000E485D">
        <w:rPr>
          <w:rFonts w:ascii="Lato" w:hAnsi="Lato"/>
        </w:rPr>
        <w:t>omimy</w:t>
      </w:r>
      <w:r>
        <w:rPr>
          <w:rFonts w:ascii="Lato" w:hAnsi="Lato"/>
        </w:rPr>
        <w:t xml:space="preserve"> pomoc</w:t>
      </w:r>
      <w:r w:rsidR="00207F15" w:rsidRPr="005736E2">
        <w:rPr>
          <w:rFonts w:ascii="Lato" w:hAnsi="Lato"/>
        </w:rPr>
        <w:t xml:space="preserve"> dla gospodarstw rolnych lub działów specjalnych produkcji rolnej, w których wystąpiły szkody w uprawach owocujących drzew owocowych, owocujących krzewów owocowych lub truskawek, spowodowane wystąpieniem w 2023 r. przymrozków wiosennych, gradu lub huraganu, w rozumieniu przepisów o ubezpieczeniach upraw rolnych i zwierząt gospodarskich, powstałe na powierzchni uprawy objęły co najmniej 30% i mniej niż 70% danej uprawy. </w:t>
      </w:r>
    </w:p>
    <w:p w14:paraId="7571548D" w14:textId="2DDD8E4F" w:rsidR="00207F15" w:rsidRPr="005736E2" w:rsidRDefault="00207F15" w:rsidP="005736E2">
      <w:pPr>
        <w:spacing w:line="276" w:lineRule="auto"/>
        <w:rPr>
          <w:rFonts w:ascii="Lato" w:hAnsi="Lato"/>
        </w:rPr>
      </w:pPr>
      <w:r w:rsidRPr="005736E2">
        <w:rPr>
          <w:rFonts w:ascii="Lato" w:hAnsi="Lato"/>
        </w:rPr>
        <w:t>Pomoc będzie przyznawana w drodze decyzji kierownika biura powiatowego Agencji właściwego ze względu na miejsce zamieszkania albo siedzibę producenta rolnego, na wniosek te</w:t>
      </w:r>
      <w:r w:rsidR="00CA3968">
        <w:rPr>
          <w:rFonts w:ascii="Lato" w:hAnsi="Lato"/>
        </w:rPr>
        <w:t xml:space="preserve">go producenta rolnego złożony </w:t>
      </w:r>
      <w:r w:rsidRPr="005736E2">
        <w:rPr>
          <w:rFonts w:ascii="Lato" w:hAnsi="Lato"/>
        </w:rPr>
        <w:t>do 30 października 2023 r.</w:t>
      </w:r>
      <w:r w:rsidR="00CA3968">
        <w:rPr>
          <w:rFonts w:ascii="Lato" w:hAnsi="Lato"/>
        </w:rPr>
        <w:t>,</w:t>
      </w:r>
      <w:r w:rsidRPr="005736E2">
        <w:rPr>
          <w:rFonts w:ascii="Lato" w:hAnsi="Lato"/>
        </w:rPr>
        <w:t xml:space="preserve"> na formularzu opracowanym i udostępnionym przez Agen</w:t>
      </w:r>
      <w:r w:rsidR="00CA3968">
        <w:rPr>
          <w:rFonts w:ascii="Lato" w:hAnsi="Lato"/>
        </w:rPr>
        <w:t>cję na jej stronie internetowej.</w:t>
      </w:r>
    </w:p>
    <w:p w14:paraId="17C59CA9" w14:textId="77777777" w:rsidR="00207F15" w:rsidRPr="00752CB8" w:rsidRDefault="00207F15" w:rsidP="00207F15">
      <w:pPr>
        <w:pStyle w:val="Akapitzlist"/>
        <w:spacing w:line="276" w:lineRule="auto"/>
        <w:rPr>
          <w:rFonts w:ascii="Lato" w:hAnsi="Lato"/>
        </w:rPr>
      </w:pPr>
    </w:p>
    <w:p w14:paraId="6AE7CE32" w14:textId="66A474A1" w:rsidR="005736E2" w:rsidRPr="005736E2" w:rsidRDefault="0063285D" w:rsidP="005736E2">
      <w:pPr>
        <w:spacing w:line="276" w:lineRule="auto"/>
        <w:rPr>
          <w:rFonts w:ascii="Lato" w:hAnsi="Lato"/>
          <w:b/>
          <w:bCs/>
        </w:rPr>
      </w:pPr>
      <w:r w:rsidRPr="005736E2">
        <w:rPr>
          <w:rFonts w:ascii="Lato" w:hAnsi="Lato"/>
          <w:b/>
          <w:bCs/>
        </w:rPr>
        <w:t xml:space="preserve">Wsparcie </w:t>
      </w:r>
      <w:r w:rsidR="005736E2" w:rsidRPr="005736E2">
        <w:rPr>
          <w:rFonts w:ascii="Lato" w:hAnsi="Lato"/>
          <w:b/>
          <w:bCs/>
        </w:rPr>
        <w:t>dla producentów kalafiorów lub brokułów</w:t>
      </w:r>
      <w:r w:rsidR="00CA3968">
        <w:rPr>
          <w:rFonts w:ascii="Lato" w:hAnsi="Lato"/>
          <w:b/>
          <w:bCs/>
        </w:rPr>
        <w:t xml:space="preserve"> – wnioski do 30.10.2023 r.</w:t>
      </w:r>
    </w:p>
    <w:p w14:paraId="2B1BC8CE" w14:textId="30267B4A" w:rsidR="00CA3968" w:rsidRDefault="00CA3968" w:rsidP="005736E2">
      <w:pPr>
        <w:spacing w:line="276" w:lineRule="auto"/>
        <w:rPr>
          <w:rFonts w:ascii="Lato" w:hAnsi="Lato"/>
        </w:rPr>
      </w:pPr>
      <w:r>
        <w:rPr>
          <w:rFonts w:ascii="Lato" w:hAnsi="Lato"/>
        </w:rPr>
        <w:t>Uruch</w:t>
      </w:r>
      <w:r w:rsidR="000E485D">
        <w:rPr>
          <w:rFonts w:ascii="Lato" w:hAnsi="Lato"/>
        </w:rPr>
        <w:t>omimy</w:t>
      </w:r>
      <w:r>
        <w:rPr>
          <w:rFonts w:ascii="Lato" w:hAnsi="Lato"/>
        </w:rPr>
        <w:t xml:space="preserve"> pomoc</w:t>
      </w:r>
      <w:r w:rsidR="00207F15" w:rsidRPr="005736E2">
        <w:rPr>
          <w:rFonts w:ascii="Lato" w:hAnsi="Lato"/>
        </w:rPr>
        <w:t xml:space="preserve"> dla producentów rolnych,  którzy </w:t>
      </w:r>
      <w:bookmarkStart w:id="2" w:name="_Hlk147493609"/>
      <w:r w:rsidR="00207F15" w:rsidRPr="005736E2">
        <w:rPr>
          <w:rFonts w:ascii="Lato" w:hAnsi="Lato"/>
        </w:rPr>
        <w:t xml:space="preserve">zawarli umowę dostawy </w:t>
      </w:r>
      <w:bookmarkStart w:id="3" w:name="_Hlk147480025"/>
      <w:r w:rsidR="00207F15" w:rsidRPr="005736E2">
        <w:rPr>
          <w:rFonts w:ascii="Lato" w:hAnsi="Lato"/>
        </w:rPr>
        <w:t>na wyprodukowanie i dostarczenie w 2023 r. kalafiorów lub brokuł</w:t>
      </w:r>
      <w:bookmarkEnd w:id="3"/>
      <w:r w:rsidR="00207F15" w:rsidRPr="005736E2">
        <w:rPr>
          <w:rFonts w:ascii="Lato" w:hAnsi="Lato"/>
        </w:rPr>
        <w:t xml:space="preserve">ów, a podmiot, z którym zawarli umowę dostawy, odmówił odbioru wskazanej w tej umowie dostawy całkowitej ilości kalafiorów lub brokułów </w:t>
      </w:r>
      <w:bookmarkEnd w:id="2"/>
      <w:r w:rsidR="00207F15" w:rsidRPr="005736E2">
        <w:rPr>
          <w:rFonts w:ascii="Lato" w:hAnsi="Lato"/>
        </w:rPr>
        <w:t xml:space="preserve">i nie zapłacił za nie. </w:t>
      </w:r>
    </w:p>
    <w:p w14:paraId="1317C78E" w14:textId="63F361A6" w:rsidR="00207F15" w:rsidRPr="005736E2" w:rsidRDefault="00207F15" w:rsidP="005736E2">
      <w:pPr>
        <w:spacing w:line="276" w:lineRule="auto"/>
        <w:rPr>
          <w:rFonts w:ascii="Lato" w:hAnsi="Lato"/>
        </w:rPr>
      </w:pPr>
      <w:r w:rsidRPr="005736E2">
        <w:rPr>
          <w:rFonts w:ascii="Lato" w:hAnsi="Lato"/>
        </w:rPr>
        <w:t>Pomoc będzie przyznawana w drodze decyzji kierownika biura powiatowego Agencji właściwego ze względu na miejsce zamieszkania albo siedzibę producenta rolnego, na wniosek tego producenta rolnego złożony w terminie do dnia 30 października 2023 r.</w:t>
      </w:r>
      <w:r w:rsidR="00CA3968">
        <w:rPr>
          <w:rFonts w:ascii="Lato" w:hAnsi="Lato"/>
        </w:rPr>
        <w:t>,</w:t>
      </w:r>
      <w:r w:rsidRPr="005736E2">
        <w:rPr>
          <w:rFonts w:ascii="Lato" w:hAnsi="Lato"/>
        </w:rPr>
        <w:t xml:space="preserve"> na formularzu opracowanym i udostępnionym przez Agencję na jej stronie internetowej. Stawka tej pomocy  wynosi 1250 zł na 1 ha powierzchni uprawy kalafiorów lub brokułów. Pomoc będzie udzielana po uzyskaniu pozytywnej decyzji Komisji UE.</w:t>
      </w:r>
    </w:p>
    <w:p w14:paraId="4B489F32" w14:textId="77777777" w:rsidR="00F576AF" w:rsidRPr="00F576AF" w:rsidRDefault="00F576AF" w:rsidP="00F576AF">
      <w:pPr>
        <w:pStyle w:val="Akapitzlist"/>
        <w:rPr>
          <w:rFonts w:ascii="Lato" w:hAnsi="Lato"/>
        </w:rPr>
      </w:pPr>
    </w:p>
    <w:p w14:paraId="668388AA" w14:textId="686B4A17" w:rsidR="005736E2" w:rsidRPr="005736E2" w:rsidRDefault="005736E2" w:rsidP="005736E2">
      <w:pPr>
        <w:spacing w:line="276" w:lineRule="auto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Rozszerzanie k</w:t>
      </w:r>
      <w:r w:rsidRPr="005736E2">
        <w:rPr>
          <w:rFonts w:ascii="Lato" w:hAnsi="Lato"/>
          <w:b/>
          <w:bCs/>
        </w:rPr>
        <w:t>redyt</w:t>
      </w:r>
      <w:r>
        <w:rPr>
          <w:rFonts w:ascii="Lato" w:hAnsi="Lato"/>
          <w:b/>
          <w:bCs/>
        </w:rPr>
        <w:t>ów</w:t>
      </w:r>
      <w:r w:rsidRPr="005736E2">
        <w:rPr>
          <w:rFonts w:ascii="Lato" w:hAnsi="Lato"/>
          <w:b/>
          <w:bCs/>
        </w:rPr>
        <w:t xml:space="preserve"> skupowy</w:t>
      </w:r>
      <w:r>
        <w:rPr>
          <w:rFonts w:ascii="Lato" w:hAnsi="Lato"/>
          <w:b/>
          <w:bCs/>
        </w:rPr>
        <w:t>ch</w:t>
      </w:r>
      <w:r w:rsidR="00CA3968">
        <w:rPr>
          <w:rFonts w:ascii="Lato" w:hAnsi="Lato"/>
          <w:b/>
          <w:bCs/>
        </w:rPr>
        <w:t xml:space="preserve"> – wnioski do końca roku </w:t>
      </w:r>
    </w:p>
    <w:p w14:paraId="5D09FCE8" w14:textId="338DEB2A" w:rsidR="00F576AF" w:rsidRPr="005736E2" w:rsidRDefault="00F576AF" w:rsidP="005736E2">
      <w:pPr>
        <w:spacing w:line="276" w:lineRule="auto"/>
        <w:rPr>
          <w:rFonts w:ascii="Lato" w:hAnsi="Lato"/>
        </w:rPr>
      </w:pPr>
      <w:r w:rsidRPr="005736E2">
        <w:rPr>
          <w:rFonts w:ascii="Lato" w:hAnsi="Lato"/>
        </w:rPr>
        <w:t>Objęcie kredytem skupowym również gorzelni. Pomoc będzie udzielana po uzyskaniu pozytywnej decyzji Komisji UE.</w:t>
      </w:r>
    </w:p>
    <w:p w14:paraId="63383EB9" w14:textId="3A002186" w:rsidR="00F576AF" w:rsidRPr="005736E2" w:rsidRDefault="00F576AF" w:rsidP="005736E2">
      <w:pPr>
        <w:spacing w:line="276" w:lineRule="auto"/>
        <w:rPr>
          <w:rFonts w:ascii="Lato" w:hAnsi="Lato"/>
        </w:rPr>
      </w:pPr>
      <w:r w:rsidRPr="005736E2">
        <w:rPr>
          <w:rFonts w:ascii="Lato" w:hAnsi="Lato"/>
        </w:rPr>
        <w:t xml:space="preserve">Jednocześnie wydłużony został do końca roku </w:t>
      </w:r>
      <w:r w:rsidR="00CA3968">
        <w:rPr>
          <w:rFonts w:ascii="Lato" w:hAnsi="Lato"/>
        </w:rPr>
        <w:t>termin udzielania tych kredytów.</w:t>
      </w:r>
    </w:p>
    <w:p w14:paraId="7FCB355E" w14:textId="77777777" w:rsidR="00F576AF" w:rsidRPr="00752CB8" w:rsidRDefault="00F576AF" w:rsidP="00F576AF">
      <w:pPr>
        <w:pStyle w:val="Akapitzlist"/>
        <w:spacing w:line="276" w:lineRule="auto"/>
        <w:rPr>
          <w:rFonts w:ascii="Lato" w:hAnsi="Lato"/>
        </w:rPr>
      </w:pPr>
    </w:p>
    <w:p w14:paraId="7E6991F4" w14:textId="77777777" w:rsidR="005736E2" w:rsidRPr="005736E2" w:rsidRDefault="005736E2" w:rsidP="00207F15">
      <w:pPr>
        <w:pStyle w:val="ZUSTzmustartykuempunktem"/>
        <w:spacing w:line="276" w:lineRule="auto"/>
        <w:ind w:left="0" w:firstLine="0"/>
        <w:jc w:val="left"/>
        <w:rPr>
          <w:rFonts w:ascii="Lato" w:eastAsiaTheme="minorHAnsi" w:hAnsi="Lato" w:cstheme="minorBidi"/>
          <w:b/>
          <w:bCs/>
          <w:sz w:val="22"/>
          <w:szCs w:val="22"/>
          <w:lang w:eastAsia="en-US"/>
        </w:rPr>
      </w:pPr>
      <w:r w:rsidRPr="005736E2">
        <w:rPr>
          <w:rFonts w:ascii="Lato" w:eastAsiaTheme="minorHAnsi" w:hAnsi="Lato" w:cstheme="minorBidi"/>
          <w:b/>
          <w:bCs/>
          <w:sz w:val="22"/>
          <w:szCs w:val="22"/>
          <w:lang w:eastAsia="en-US"/>
        </w:rPr>
        <w:lastRenderedPageBreak/>
        <w:t>Pomoc dla producentów malin</w:t>
      </w:r>
    </w:p>
    <w:p w14:paraId="05C9CACA" w14:textId="3A823D74" w:rsidR="00207F15" w:rsidRPr="005736E2" w:rsidRDefault="005736E2" w:rsidP="00207F15">
      <w:pPr>
        <w:pStyle w:val="ZUSTzmustartykuempunktem"/>
        <w:spacing w:line="276" w:lineRule="auto"/>
        <w:ind w:left="0" w:firstLine="0"/>
        <w:jc w:val="left"/>
        <w:rPr>
          <w:rFonts w:ascii="Lato" w:eastAsiaTheme="minorHAnsi" w:hAnsi="Lato" w:cstheme="minorBidi"/>
          <w:sz w:val="22"/>
          <w:szCs w:val="22"/>
          <w:lang w:eastAsia="en-US"/>
        </w:rPr>
      </w:pPr>
      <w:r w:rsidRPr="005736E2">
        <w:rPr>
          <w:rFonts w:ascii="Lato" w:eastAsiaTheme="minorHAnsi" w:hAnsi="Lato" w:cstheme="minorBidi"/>
          <w:sz w:val="22"/>
          <w:szCs w:val="22"/>
          <w:lang w:eastAsia="en-US"/>
        </w:rPr>
        <w:t>P</w:t>
      </w:r>
      <w:r w:rsidR="00F576AF" w:rsidRPr="005736E2">
        <w:rPr>
          <w:rFonts w:ascii="Lato" w:eastAsiaTheme="minorHAnsi" w:hAnsi="Lato" w:cstheme="minorBidi"/>
          <w:sz w:val="22"/>
          <w:szCs w:val="22"/>
          <w:lang w:eastAsia="en-US"/>
        </w:rPr>
        <w:t xml:space="preserve">rzedłożony został </w:t>
      </w:r>
      <w:r w:rsidR="00207F15" w:rsidRPr="005736E2">
        <w:rPr>
          <w:rFonts w:ascii="Lato" w:eastAsiaTheme="minorHAnsi" w:hAnsi="Lato" w:cstheme="minorBidi"/>
          <w:sz w:val="22"/>
          <w:szCs w:val="22"/>
          <w:lang w:eastAsia="en-US"/>
        </w:rPr>
        <w:t>do rozpatrzenia przez Radę Ministrów projekt przepisów umożliwiających udzielania pomocy dla producentów malin, gdzie stawka pomocy będzie zróżnicowana i będzie wynosiła:</w:t>
      </w:r>
    </w:p>
    <w:p w14:paraId="297569EC" w14:textId="77777777" w:rsidR="00207F15" w:rsidRPr="005736E2" w:rsidRDefault="00207F15" w:rsidP="00CA3968">
      <w:pPr>
        <w:pStyle w:val="PKTpunkt"/>
        <w:numPr>
          <w:ilvl w:val="0"/>
          <w:numId w:val="1"/>
        </w:numPr>
        <w:spacing w:line="276" w:lineRule="auto"/>
        <w:jc w:val="left"/>
        <w:rPr>
          <w:rFonts w:ascii="Lato" w:eastAsiaTheme="minorHAnsi" w:hAnsi="Lato" w:cstheme="minorBidi"/>
          <w:bCs w:val="0"/>
          <w:sz w:val="22"/>
          <w:szCs w:val="22"/>
          <w:lang w:eastAsia="en-US"/>
        </w:rPr>
      </w:pPr>
      <w:r w:rsidRPr="005736E2">
        <w:rPr>
          <w:rFonts w:ascii="Lato" w:eastAsiaTheme="minorHAnsi" w:hAnsi="Lato" w:cstheme="minorBidi"/>
          <w:bCs w:val="0"/>
          <w:sz w:val="22"/>
          <w:szCs w:val="22"/>
          <w:lang w:eastAsia="en-US"/>
        </w:rPr>
        <w:t>1250 zł na 1 ha powierzchni upraw malin, w których w 2023 r. wystąpiły szkody spowodowane przymrozkami wiosennymi, huraganem lub gradem i w odniesieniu do których producent malin złożył wniosek o przyznanie pomocy, o której mowa w § 13zzh zmienianego rozporządzenia;</w:t>
      </w:r>
    </w:p>
    <w:p w14:paraId="186D419A" w14:textId="77777777" w:rsidR="00207F15" w:rsidRPr="005736E2" w:rsidRDefault="00207F15" w:rsidP="00CA3968">
      <w:pPr>
        <w:pStyle w:val="Akapitzlist"/>
        <w:numPr>
          <w:ilvl w:val="0"/>
          <w:numId w:val="1"/>
        </w:numPr>
        <w:spacing w:after="160" w:line="276" w:lineRule="auto"/>
        <w:rPr>
          <w:rFonts w:ascii="Lato" w:hAnsi="Lato" w:cstheme="minorBidi"/>
          <w:sz w:val="22"/>
          <w:szCs w:val="22"/>
        </w:rPr>
      </w:pPr>
      <w:r w:rsidRPr="005736E2">
        <w:rPr>
          <w:rFonts w:ascii="Lato" w:hAnsi="Lato" w:cstheme="minorBidi"/>
          <w:sz w:val="22"/>
          <w:szCs w:val="22"/>
        </w:rPr>
        <w:t>2500 zł na 1 ha powierzchni upraw malin, innych niż te o których mowa w pkt 1.</w:t>
      </w:r>
    </w:p>
    <w:p w14:paraId="327A73A2" w14:textId="58F6DDCC" w:rsidR="00207F15" w:rsidRPr="005736E2" w:rsidRDefault="00CA3968" w:rsidP="00207F15">
      <w:pPr>
        <w:spacing w:line="276" w:lineRule="auto"/>
        <w:rPr>
          <w:rFonts w:ascii="Lato" w:hAnsi="Lato"/>
        </w:rPr>
      </w:pPr>
      <w:r>
        <w:rPr>
          <w:rFonts w:ascii="Lato" w:hAnsi="Lato"/>
        </w:rPr>
        <w:t>Zakładamy</w:t>
      </w:r>
      <w:r w:rsidR="00207F15" w:rsidRPr="005736E2">
        <w:rPr>
          <w:rFonts w:ascii="Lato" w:hAnsi="Lato"/>
        </w:rPr>
        <w:t>, że pomocą będzie objęte pierwsze 10 ha. Pomoc będzie udzielana po uzyskaniu pozytywnej decyzji Komisji UE.</w:t>
      </w:r>
    </w:p>
    <w:p w14:paraId="1EB2DAA8" w14:textId="77777777" w:rsidR="00207F15" w:rsidRPr="00752CB8" w:rsidRDefault="00207F15" w:rsidP="00207F15">
      <w:pPr>
        <w:rPr>
          <w:rFonts w:ascii="Lato" w:hAnsi="Lato"/>
        </w:rPr>
      </w:pPr>
    </w:p>
    <w:p w14:paraId="2A7DE046" w14:textId="77777777" w:rsidR="00D10B82" w:rsidRPr="005736E2" w:rsidRDefault="00D10B82" w:rsidP="00D10B82">
      <w:pPr>
        <w:spacing w:after="0" w:line="360" w:lineRule="auto"/>
        <w:rPr>
          <w:rFonts w:ascii="Lato" w:hAnsi="Lato"/>
        </w:rPr>
      </w:pPr>
    </w:p>
    <w:sectPr w:rsidR="00D10B82" w:rsidRPr="005736E2" w:rsidSect="00E34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17436" w14:textId="77777777" w:rsidR="00837F1B" w:rsidRDefault="00837F1B" w:rsidP="00232015">
      <w:pPr>
        <w:spacing w:after="0" w:line="240" w:lineRule="auto"/>
      </w:pPr>
      <w:r>
        <w:separator/>
      </w:r>
    </w:p>
  </w:endnote>
  <w:endnote w:type="continuationSeparator" w:id="0">
    <w:p w14:paraId="29D09ACA" w14:textId="77777777" w:rsidR="00837F1B" w:rsidRDefault="00837F1B" w:rsidP="0023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83C26" w14:textId="77777777" w:rsidR="00583770" w:rsidRDefault="005837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92769" w14:textId="2FF83E12" w:rsidR="00393AB4" w:rsidRDefault="00393AB4" w:rsidP="00393AB4">
    <w:pPr>
      <w:pStyle w:val="Stopka"/>
      <w:tabs>
        <w:tab w:val="clear" w:pos="4536"/>
      </w:tabs>
    </w:pPr>
  </w:p>
  <w:p w14:paraId="78D919D1" w14:textId="77777777" w:rsidR="00EB2465" w:rsidRDefault="00EB2465" w:rsidP="00393AB4">
    <w:pPr>
      <w:pStyle w:val="Stopka"/>
      <w:tabs>
        <w:tab w:val="clea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5EEDF" w14:textId="77777777" w:rsidR="00583770" w:rsidRDefault="00583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99EE1" w14:textId="77777777" w:rsidR="00837F1B" w:rsidRDefault="00837F1B" w:rsidP="00232015">
      <w:pPr>
        <w:spacing w:after="0" w:line="240" w:lineRule="auto"/>
      </w:pPr>
      <w:r>
        <w:separator/>
      </w:r>
    </w:p>
  </w:footnote>
  <w:footnote w:type="continuationSeparator" w:id="0">
    <w:p w14:paraId="6BFFFDB0" w14:textId="77777777" w:rsidR="00837F1B" w:rsidRDefault="00837F1B" w:rsidP="0023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2FBC" w14:textId="77777777" w:rsidR="00583770" w:rsidRDefault="005837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ACF75" w14:textId="2F5183A2" w:rsidR="00232015" w:rsidRPr="003041C2" w:rsidRDefault="003041C2" w:rsidP="003041C2">
    <w:pPr>
      <w:pStyle w:val="Tre"/>
      <w:tabs>
        <w:tab w:val="left" w:pos="3544"/>
      </w:tabs>
      <w:rPr>
        <w:rFonts w:asciiTheme="minorHAnsi" w:hAnsiTheme="minorHAnsi" w:cstheme="minorHAnsi"/>
        <w:b/>
        <w:spacing w:val="20"/>
        <w:szCs w:val="20"/>
      </w:rPr>
    </w:pPr>
    <w:r>
      <w:rPr>
        <w:rFonts w:ascii="Calibri" w:hAnsi="Calibri"/>
        <w:noProof/>
        <w:color w:val="002F57"/>
        <w:sz w:val="20"/>
        <w:szCs w:val="20"/>
      </w:rPr>
      <w:drawing>
        <wp:inline distT="0" distB="0" distL="0" distR="0" wp14:anchorId="68200546" wp14:editId="7477C216">
          <wp:extent cx="2614930" cy="617700"/>
          <wp:effectExtent l="0" t="0" r="0" b="0"/>
          <wp:docPr id="2" name="Obraz 2" descr="logo_stopk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opka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1743" cy="650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2015">
      <w:tab/>
    </w:r>
    <w:r>
      <w:tab/>
    </w:r>
    <w:r w:rsidR="00232015" w:rsidRPr="003041C2">
      <w:rPr>
        <w:rFonts w:asciiTheme="minorHAnsi" w:hAnsiTheme="minorHAnsi" w:cstheme="minorHAnsi"/>
        <w:b/>
        <w:spacing w:val="20"/>
        <w:szCs w:val="20"/>
      </w:rPr>
      <w:t>Departament Komunikacji</w:t>
    </w:r>
    <w:r w:rsidR="00AC0CFA" w:rsidRPr="003041C2">
      <w:rPr>
        <w:rFonts w:asciiTheme="minorHAnsi" w:hAnsiTheme="minorHAnsi" w:cstheme="minorHAnsi"/>
        <w:b/>
        <w:spacing w:val="20"/>
        <w:szCs w:val="20"/>
      </w:rPr>
      <w:t xml:space="preserve"> i Promocji</w:t>
    </w:r>
  </w:p>
  <w:p w14:paraId="54EFC647" w14:textId="790549A8" w:rsidR="00232015" w:rsidRDefault="00837F1B" w:rsidP="003041C2">
    <w:pPr>
      <w:pStyle w:val="Tre"/>
      <w:jc w:val="right"/>
      <w:rPr>
        <w:rStyle w:val="Hipercze"/>
        <w:rFonts w:asciiTheme="minorHAnsi" w:hAnsiTheme="minorHAnsi" w:cstheme="minorHAnsi"/>
        <w:sz w:val="16"/>
        <w:szCs w:val="16"/>
      </w:rPr>
    </w:pPr>
    <w:hyperlink r:id="rId2" w:history="1">
      <w:r w:rsidR="00232015" w:rsidRPr="003041C2">
        <w:rPr>
          <w:rStyle w:val="Hipercze"/>
          <w:rFonts w:asciiTheme="minorHAnsi" w:hAnsiTheme="minorHAnsi" w:cstheme="minorHAnsi"/>
          <w:sz w:val="16"/>
          <w:szCs w:val="16"/>
        </w:rPr>
        <w:t>rzecznik.prasowy@minrol.gov.pl</w:t>
      </w:r>
    </w:hyperlink>
  </w:p>
  <w:p w14:paraId="5AE7BCDF" w14:textId="77777777" w:rsidR="00AF0AB9" w:rsidRPr="003041C2" w:rsidRDefault="00AF0AB9" w:rsidP="003041C2">
    <w:pPr>
      <w:pStyle w:val="Tre"/>
      <w:jc w:val="right"/>
      <w:rPr>
        <w:rFonts w:asciiTheme="minorHAnsi" w:hAnsiTheme="minorHAnsi"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BED9A" w14:textId="77777777" w:rsidR="00583770" w:rsidRDefault="005837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176E2"/>
    <w:multiLevelType w:val="hybridMultilevel"/>
    <w:tmpl w:val="FEBCFC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15"/>
    <w:rsid w:val="00000518"/>
    <w:rsid w:val="00003407"/>
    <w:rsid w:val="00004CB7"/>
    <w:rsid w:val="00006875"/>
    <w:rsid w:val="000110AF"/>
    <w:rsid w:val="00012D77"/>
    <w:rsid w:val="00014303"/>
    <w:rsid w:val="0001501A"/>
    <w:rsid w:val="00015447"/>
    <w:rsid w:val="00015498"/>
    <w:rsid w:val="000165F8"/>
    <w:rsid w:val="00017A8D"/>
    <w:rsid w:val="0002006E"/>
    <w:rsid w:val="00024545"/>
    <w:rsid w:val="00025BDA"/>
    <w:rsid w:val="00026328"/>
    <w:rsid w:val="00027060"/>
    <w:rsid w:val="00031354"/>
    <w:rsid w:val="000317FF"/>
    <w:rsid w:val="00033969"/>
    <w:rsid w:val="00034ED6"/>
    <w:rsid w:val="0003513B"/>
    <w:rsid w:val="000361E7"/>
    <w:rsid w:val="0003745C"/>
    <w:rsid w:val="00042DC8"/>
    <w:rsid w:val="000459B1"/>
    <w:rsid w:val="000469D4"/>
    <w:rsid w:val="0004747D"/>
    <w:rsid w:val="000509A1"/>
    <w:rsid w:val="00052DAF"/>
    <w:rsid w:val="000543D2"/>
    <w:rsid w:val="00054BF1"/>
    <w:rsid w:val="00055C8C"/>
    <w:rsid w:val="0006152B"/>
    <w:rsid w:val="0006295B"/>
    <w:rsid w:val="000643A4"/>
    <w:rsid w:val="00064AE0"/>
    <w:rsid w:val="00064F74"/>
    <w:rsid w:val="000656C2"/>
    <w:rsid w:val="00066512"/>
    <w:rsid w:val="000670C6"/>
    <w:rsid w:val="00067639"/>
    <w:rsid w:val="00070D5D"/>
    <w:rsid w:val="00070E1E"/>
    <w:rsid w:val="0007399E"/>
    <w:rsid w:val="00073FD3"/>
    <w:rsid w:val="00076CF8"/>
    <w:rsid w:val="000804D5"/>
    <w:rsid w:val="0008294A"/>
    <w:rsid w:val="00082AAA"/>
    <w:rsid w:val="000831AE"/>
    <w:rsid w:val="000846B6"/>
    <w:rsid w:val="0009284C"/>
    <w:rsid w:val="000930CF"/>
    <w:rsid w:val="00096D53"/>
    <w:rsid w:val="000972BF"/>
    <w:rsid w:val="000A5A8F"/>
    <w:rsid w:val="000A6C0C"/>
    <w:rsid w:val="000B1F65"/>
    <w:rsid w:val="000B5AF1"/>
    <w:rsid w:val="000B6856"/>
    <w:rsid w:val="000C1E7F"/>
    <w:rsid w:val="000C3339"/>
    <w:rsid w:val="000C4D73"/>
    <w:rsid w:val="000C6094"/>
    <w:rsid w:val="000C6537"/>
    <w:rsid w:val="000D166F"/>
    <w:rsid w:val="000D2F09"/>
    <w:rsid w:val="000D46FF"/>
    <w:rsid w:val="000D4896"/>
    <w:rsid w:val="000D6A88"/>
    <w:rsid w:val="000E153D"/>
    <w:rsid w:val="000E266F"/>
    <w:rsid w:val="000E38EA"/>
    <w:rsid w:val="000E485D"/>
    <w:rsid w:val="000E598A"/>
    <w:rsid w:val="000E62EB"/>
    <w:rsid w:val="000E7C59"/>
    <w:rsid w:val="000F02BE"/>
    <w:rsid w:val="000F3DE3"/>
    <w:rsid w:val="000F44DC"/>
    <w:rsid w:val="000F512B"/>
    <w:rsid w:val="000F79B6"/>
    <w:rsid w:val="00100739"/>
    <w:rsid w:val="00101F84"/>
    <w:rsid w:val="0010266E"/>
    <w:rsid w:val="00102FF6"/>
    <w:rsid w:val="00104A4C"/>
    <w:rsid w:val="001139EB"/>
    <w:rsid w:val="00114A8D"/>
    <w:rsid w:val="0011763C"/>
    <w:rsid w:val="00117FB5"/>
    <w:rsid w:val="00121F38"/>
    <w:rsid w:val="00133F09"/>
    <w:rsid w:val="00134298"/>
    <w:rsid w:val="00135674"/>
    <w:rsid w:val="00136A14"/>
    <w:rsid w:val="00141C0F"/>
    <w:rsid w:val="00144D1D"/>
    <w:rsid w:val="001461C2"/>
    <w:rsid w:val="001479DA"/>
    <w:rsid w:val="001531C3"/>
    <w:rsid w:val="00154D3C"/>
    <w:rsid w:val="0015711E"/>
    <w:rsid w:val="00157C61"/>
    <w:rsid w:val="00160125"/>
    <w:rsid w:val="00161235"/>
    <w:rsid w:val="00162A46"/>
    <w:rsid w:val="00165827"/>
    <w:rsid w:val="001702C1"/>
    <w:rsid w:val="00173209"/>
    <w:rsid w:val="00175919"/>
    <w:rsid w:val="00181305"/>
    <w:rsid w:val="001816EE"/>
    <w:rsid w:val="00182756"/>
    <w:rsid w:val="0018381D"/>
    <w:rsid w:val="001847F1"/>
    <w:rsid w:val="00185BD5"/>
    <w:rsid w:val="00187636"/>
    <w:rsid w:val="0019487E"/>
    <w:rsid w:val="00194945"/>
    <w:rsid w:val="00194EE9"/>
    <w:rsid w:val="00196C36"/>
    <w:rsid w:val="001A113C"/>
    <w:rsid w:val="001A2616"/>
    <w:rsid w:val="001A56AD"/>
    <w:rsid w:val="001A5C5E"/>
    <w:rsid w:val="001B4BE7"/>
    <w:rsid w:val="001B5896"/>
    <w:rsid w:val="001B58DB"/>
    <w:rsid w:val="001B60AB"/>
    <w:rsid w:val="001C0149"/>
    <w:rsid w:val="001C07F7"/>
    <w:rsid w:val="001C13C4"/>
    <w:rsid w:val="001C73A5"/>
    <w:rsid w:val="001D0062"/>
    <w:rsid w:val="001D0E72"/>
    <w:rsid w:val="001D1814"/>
    <w:rsid w:val="001D2BC6"/>
    <w:rsid w:val="001D5DD9"/>
    <w:rsid w:val="001E04A9"/>
    <w:rsid w:val="001E1328"/>
    <w:rsid w:val="001E4231"/>
    <w:rsid w:val="0020087D"/>
    <w:rsid w:val="0020176B"/>
    <w:rsid w:val="0020300A"/>
    <w:rsid w:val="00204007"/>
    <w:rsid w:val="00207F15"/>
    <w:rsid w:val="002109FD"/>
    <w:rsid w:val="00214BD2"/>
    <w:rsid w:val="0021527C"/>
    <w:rsid w:val="0021560A"/>
    <w:rsid w:val="00215FBE"/>
    <w:rsid w:val="0021721C"/>
    <w:rsid w:val="002173DB"/>
    <w:rsid w:val="00221FEF"/>
    <w:rsid w:val="00224AF2"/>
    <w:rsid w:val="00227026"/>
    <w:rsid w:val="0022768B"/>
    <w:rsid w:val="002309F5"/>
    <w:rsid w:val="00230A8A"/>
    <w:rsid w:val="00231FC1"/>
    <w:rsid w:val="00232015"/>
    <w:rsid w:val="002321DA"/>
    <w:rsid w:val="0023369C"/>
    <w:rsid w:val="002357AF"/>
    <w:rsid w:val="002431F8"/>
    <w:rsid w:val="00243EDE"/>
    <w:rsid w:val="0024584B"/>
    <w:rsid w:val="002459D1"/>
    <w:rsid w:val="00245DDE"/>
    <w:rsid w:val="0024692D"/>
    <w:rsid w:val="00250EC4"/>
    <w:rsid w:val="00251706"/>
    <w:rsid w:val="0025278B"/>
    <w:rsid w:val="002556F3"/>
    <w:rsid w:val="00255E90"/>
    <w:rsid w:val="00256F01"/>
    <w:rsid w:val="00257B05"/>
    <w:rsid w:val="00257FBC"/>
    <w:rsid w:val="00264313"/>
    <w:rsid w:val="00264388"/>
    <w:rsid w:val="0026609F"/>
    <w:rsid w:val="00266D4C"/>
    <w:rsid w:val="0027063B"/>
    <w:rsid w:val="0027230E"/>
    <w:rsid w:val="002723E9"/>
    <w:rsid w:val="00272E33"/>
    <w:rsid w:val="00273079"/>
    <w:rsid w:val="00275586"/>
    <w:rsid w:val="002760B7"/>
    <w:rsid w:val="002778B8"/>
    <w:rsid w:val="00285C69"/>
    <w:rsid w:val="00291CE5"/>
    <w:rsid w:val="00292440"/>
    <w:rsid w:val="00292741"/>
    <w:rsid w:val="00295BFD"/>
    <w:rsid w:val="00295E00"/>
    <w:rsid w:val="002A15C1"/>
    <w:rsid w:val="002A32BB"/>
    <w:rsid w:val="002A34B6"/>
    <w:rsid w:val="002A7EFF"/>
    <w:rsid w:val="002B00F8"/>
    <w:rsid w:val="002B136E"/>
    <w:rsid w:val="002B1851"/>
    <w:rsid w:val="002B305E"/>
    <w:rsid w:val="002B363A"/>
    <w:rsid w:val="002B3A97"/>
    <w:rsid w:val="002B6A6B"/>
    <w:rsid w:val="002C04A7"/>
    <w:rsid w:val="002C095F"/>
    <w:rsid w:val="002C0E61"/>
    <w:rsid w:val="002C2902"/>
    <w:rsid w:val="002C3770"/>
    <w:rsid w:val="002C396D"/>
    <w:rsid w:val="002C4C4D"/>
    <w:rsid w:val="002C5EFE"/>
    <w:rsid w:val="002C666D"/>
    <w:rsid w:val="002C6E09"/>
    <w:rsid w:val="002C7611"/>
    <w:rsid w:val="002D3206"/>
    <w:rsid w:val="002D7E0F"/>
    <w:rsid w:val="002E0A85"/>
    <w:rsid w:val="002E2280"/>
    <w:rsid w:val="002E2DAB"/>
    <w:rsid w:val="002E3153"/>
    <w:rsid w:val="002E5883"/>
    <w:rsid w:val="002E5FDA"/>
    <w:rsid w:val="002F1BC6"/>
    <w:rsid w:val="002F3141"/>
    <w:rsid w:val="002F4DC2"/>
    <w:rsid w:val="0030034A"/>
    <w:rsid w:val="00302F7B"/>
    <w:rsid w:val="00303108"/>
    <w:rsid w:val="003041C2"/>
    <w:rsid w:val="00312CA3"/>
    <w:rsid w:val="00315DA4"/>
    <w:rsid w:val="00316D03"/>
    <w:rsid w:val="003176AF"/>
    <w:rsid w:val="003227FF"/>
    <w:rsid w:val="003237B7"/>
    <w:rsid w:val="003248BE"/>
    <w:rsid w:val="00330FB4"/>
    <w:rsid w:val="0033255B"/>
    <w:rsid w:val="00332CF1"/>
    <w:rsid w:val="003330B2"/>
    <w:rsid w:val="00333ED0"/>
    <w:rsid w:val="00334D09"/>
    <w:rsid w:val="00335664"/>
    <w:rsid w:val="00345328"/>
    <w:rsid w:val="00346A3B"/>
    <w:rsid w:val="00347C9B"/>
    <w:rsid w:val="00353C8B"/>
    <w:rsid w:val="003561F9"/>
    <w:rsid w:val="00357130"/>
    <w:rsid w:val="00361544"/>
    <w:rsid w:val="003618E3"/>
    <w:rsid w:val="00365AB9"/>
    <w:rsid w:val="00366530"/>
    <w:rsid w:val="00370473"/>
    <w:rsid w:val="00370E55"/>
    <w:rsid w:val="00371DC3"/>
    <w:rsid w:val="00373778"/>
    <w:rsid w:val="00374008"/>
    <w:rsid w:val="00375602"/>
    <w:rsid w:val="003759B4"/>
    <w:rsid w:val="00377E35"/>
    <w:rsid w:val="00382E96"/>
    <w:rsid w:val="003839BF"/>
    <w:rsid w:val="003844B5"/>
    <w:rsid w:val="003876EA"/>
    <w:rsid w:val="003877AB"/>
    <w:rsid w:val="00390CCA"/>
    <w:rsid w:val="00390FC5"/>
    <w:rsid w:val="0039206A"/>
    <w:rsid w:val="00392558"/>
    <w:rsid w:val="00393AB4"/>
    <w:rsid w:val="003943F6"/>
    <w:rsid w:val="00397E3A"/>
    <w:rsid w:val="003A09D2"/>
    <w:rsid w:val="003A18B7"/>
    <w:rsid w:val="003A2DB6"/>
    <w:rsid w:val="003A3177"/>
    <w:rsid w:val="003A6F40"/>
    <w:rsid w:val="003A6F99"/>
    <w:rsid w:val="003B39A8"/>
    <w:rsid w:val="003B47D7"/>
    <w:rsid w:val="003B4819"/>
    <w:rsid w:val="003C2236"/>
    <w:rsid w:val="003C3735"/>
    <w:rsid w:val="003C4614"/>
    <w:rsid w:val="003C4863"/>
    <w:rsid w:val="003C52BA"/>
    <w:rsid w:val="003C5AD8"/>
    <w:rsid w:val="003C70EC"/>
    <w:rsid w:val="003D0483"/>
    <w:rsid w:val="003D3C30"/>
    <w:rsid w:val="003D77DA"/>
    <w:rsid w:val="003E6FD9"/>
    <w:rsid w:val="003F0B82"/>
    <w:rsid w:val="003F0C9F"/>
    <w:rsid w:val="003F72F0"/>
    <w:rsid w:val="00400F15"/>
    <w:rsid w:val="004017D4"/>
    <w:rsid w:val="00403C16"/>
    <w:rsid w:val="00405E35"/>
    <w:rsid w:val="00405FD7"/>
    <w:rsid w:val="0041179C"/>
    <w:rsid w:val="004118DF"/>
    <w:rsid w:val="0041293B"/>
    <w:rsid w:val="004129C7"/>
    <w:rsid w:val="00414659"/>
    <w:rsid w:val="00414F3B"/>
    <w:rsid w:val="004163C4"/>
    <w:rsid w:val="00417591"/>
    <w:rsid w:val="00421DD3"/>
    <w:rsid w:val="00423715"/>
    <w:rsid w:val="00424812"/>
    <w:rsid w:val="00424D40"/>
    <w:rsid w:val="00425448"/>
    <w:rsid w:val="004270C0"/>
    <w:rsid w:val="004301C0"/>
    <w:rsid w:val="004301CF"/>
    <w:rsid w:val="0043437D"/>
    <w:rsid w:val="004409B5"/>
    <w:rsid w:val="00441765"/>
    <w:rsid w:val="0044200B"/>
    <w:rsid w:val="00442296"/>
    <w:rsid w:val="00442ECF"/>
    <w:rsid w:val="004439DD"/>
    <w:rsid w:val="0044406A"/>
    <w:rsid w:val="004445C7"/>
    <w:rsid w:val="00444848"/>
    <w:rsid w:val="0045221D"/>
    <w:rsid w:val="0045432E"/>
    <w:rsid w:val="004614AB"/>
    <w:rsid w:val="00462EF8"/>
    <w:rsid w:val="0046594E"/>
    <w:rsid w:val="00466E33"/>
    <w:rsid w:val="00470EF8"/>
    <w:rsid w:val="0047382E"/>
    <w:rsid w:val="00476F75"/>
    <w:rsid w:val="00477BF3"/>
    <w:rsid w:val="00480277"/>
    <w:rsid w:val="00480D0C"/>
    <w:rsid w:val="004860A0"/>
    <w:rsid w:val="00490371"/>
    <w:rsid w:val="00491B4A"/>
    <w:rsid w:val="004939A7"/>
    <w:rsid w:val="004950F9"/>
    <w:rsid w:val="004960F1"/>
    <w:rsid w:val="0049761C"/>
    <w:rsid w:val="004A0942"/>
    <w:rsid w:val="004A0E9C"/>
    <w:rsid w:val="004A1106"/>
    <w:rsid w:val="004A31DB"/>
    <w:rsid w:val="004A4347"/>
    <w:rsid w:val="004B0266"/>
    <w:rsid w:val="004B22C3"/>
    <w:rsid w:val="004B2379"/>
    <w:rsid w:val="004B470B"/>
    <w:rsid w:val="004B5B43"/>
    <w:rsid w:val="004B7C8C"/>
    <w:rsid w:val="004C1411"/>
    <w:rsid w:val="004C4B45"/>
    <w:rsid w:val="004C4CB9"/>
    <w:rsid w:val="004C6531"/>
    <w:rsid w:val="004D1477"/>
    <w:rsid w:val="004D4FC1"/>
    <w:rsid w:val="004D6254"/>
    <w:rsid w:val="004D67B6"/>
    <w:rsid w:val="004D714E"/>
    <w:rsid w:val="004D788B"/>
    <w:rsid w:val="004D7A94"/>
    <w:rsid w:val="004E1064"/>
    <w:rsid w:val="004E13D9"/>
    <w:rsid w:val="004E520E"/>
    <w:rsid w:val="004E6111"/>
    <w:rsid w:val="004F0AA6"/>
    <w:rsid w:val="004F0DEB"/>
    <w:rsid w:val="004F1013"/>
    <w:rsid w:val="004F4F3F"/>
    <w:rsid w:val="004F53B5"/>
    <w:rsid w:val="004F5EB8"/>
    <w:rsid w:val="004F7A74"/>
    <w:rsid w:val="004F7BB1"/>
    <w:rsid w:val="005009FC"/>
    <w:rsid w:val="00501A7B"/>
    <w:rsid w:val="00503363"/>
    <w:rsid w:val="005044E0"/>
    <w:rsid w:val="00505687"/>
    <w:rsid w:val="00505A4F"/>
    <w:rsid w:val="00506BFB"/>
    <w:rsid w:val="00510D42"/>
    <w:rsid w:val="005117AB"/>
    <w:rsid w:val="00512C75"/>
    <w:rsid w:val="00520BB6"/>
    <w:rsid w:val="00520DB5"/>
    <w:rsid w:val="005226FE"/>
    <w:rsid w:val="00522728"/>
    <w:rsid w:val="00522AEC"/>
    <w:rsid w:val="00523D2D"/>
    <w:rsid w:val="00525504"/>
    <w:rsid w:val="0053084A"/>
    <w:rsid w:val="005309F0"/>
    <w:rsid w:val="00533C40"/>
    <w:rsid w:val="00535C48"/>
    <w:rsid w:val="00544DD6"/>
    <w:rsid w:val="00546E38"/>
    <w:rsid w:val="00547EEE"/>
    <w:rsid w:val="00550793"/>
    <w:rsid w:val="005527D5"/>
    <w:rsid w:val="005539A3"/>
    <w:rsid w:val="00554EB6"/>
    <w:rsid w:val="00570FC7"/>
    <w:rsid w:val="0057109D"/>
    <w:rsid w:val="0057346F"/>
    <w:rsid w:val="005736E2"/>
    <w:rsid w:val="00574712"/>
    <w:rsid w:val="00575EE4"/>
    <w:rsid w:val="00577100"/>
    <w:rsid w:val="00580966"/>
    <w:rsid w:val="00580A46"/>
    <w:rsid w:val="0058207A"/>
    <w:rsid w:val="00582680"/>
    <w:rsid w:val="00582770"/>
    <w:rsid w:val="00583770"/>
    <w:rsid w:val="005862D5"/>
    <w:rsid w:val="005905AA"/>
    <w:rsid w:val="00591EA5"/>
    <w:rsid w:val="00592FAE"/>
    <w:rsid w:val="0059323D"/>
    <w:rsid w:val="0059634D"/>
    <w:rsid w:val="00597A4A"/>
    <w:rsid w:val="00597FB7"/>
    <w:rsid w:val="005A43B8"/>
    <w:rsid w:val="005A5487"/>
    <w:rsid w:val="005A6909"/>
    <w:rsid w:val="005A7C1C"/>
    <w:rsid w:val="005B054F"/>
    <w:rsid w:val="005B0F0E"/>
    <w:rsid w:val="005B1DED"/>
    <w:rsid w:val="005B480F"/>
    <w:rsid w:val="005B49E7"/>
    <w:rsid w:val="005B5CA6"/>
    <w:rsid w:val="005C0AB6"/>
    <w:rsid w:val="005C127E"/>
    <w:rsid w:val="005C1B28"/>
    <w:rsid w:val="005C362B"/>
    <w:rsid w:val="005C3A2D"/>
    <w:rsid w:val="005C445A"/>
    <w:rsid w:val="005C50FE"/>
    <w:rsid w:val="005C6425"/>
    <w:rsid w:val="005C6ECC"/>
    <w:rsid w:val="005D1551"/>
    <w:rsid w:val="005E0232"/>
    <w:rsid w:val="005E37F0"/>
    <w:rsid w:val="005E4150"/>
    <w:rsid w:val="005E5409"/>
    <w:rsid w:val="005E5747"/>
    <w:rsid w:val="005E6398"/>
    <w:rsid w:val="005E6663"/>
    <w:rsid w:val="005F3C61"/>
    <w:rsid w:val="005F4134"/>
    <w:rsid w:val="005F4A10"/>
    <w:rsid w:val="005F53A6"/>
    <w:rsid w:val="005F7EE7"/>
    <w:rsid w:val="00601ED4"/>
    <w:rsid w:val="00611CCE"/>
    <w:rsid w:val="0061338C"/>
    <w:rsid w:val="00617CC5"/>
    <w:rsid w:val="00620584"/>
    <w:rsid w:val="00620D25"/>
    <w:rsid w:val="006212B1"/>
    <w:rsid w:val="0062250F"/>
    <w:rsid w:val="00622B97"/>
    <w:rsid w:val="00623C3E"/>
    <w:rsid w:val="00624232"/>
    <w:rsid w:val="006242C6"/>
    <w:rsid w:val="00625629"/>
    <w:rsid w:val="0062688F"/>
    <w:rsid w:val="00630111"/>
    <w:rsid w:val="006319B2"/>
    <w:rsid w:val="006323DF"/>
    <w:rsid w:val="0063285D"/>
    <w:rsid w:val="00640E6D"/>
    <w:rsid w:val="006411DE"/>
    <w:rsid w:val="00641404"/>
    <w:rsid w:val="00642992"/>
    <w:rsid w:val="00642BED"/>
    <w:rsid w:val="006437F6"/>
    <w:rsid w:val="006468F5"/>
    <w:rsid w:val="00646912"/>
    <w:rsid w:val="006516EF"/>
    <w:rsid w:val="00652225"/>
    <w:rsid w:val="006537B2"/>
    <w:rsid w:val="00654811"/>
    <w:rsid w:val="0065679C"/>
    <w:rsid w:val="00656DF2"/>
    <w:rsid w:val="00663076"/>
    <w:rsid w:val="00672063"/>
    <w:rsid w:val="00672217"/>
    <w:rsid w:val="006732AE"/>
    <w:rsid w:val="00675BC0"/>
    <w:rsid w:val="00677D05"/>
    <w:rsid w:val="00680A50"/>
    <w:rsid w:val="00680EB6"/>
    <w:rsid w:val="00682147"/>
    <w:rsid w:val="00683CF7"/>
    <w:rsid w:val="00684DF8"/>
    <w:rsid w:val="00686B33"/>
    <w:rsid w:val="00692489"/>
    <w:rsid w:val="00696C0D"/>
    <w:rsid w:val="0069789A"/>
    <w:rsid w:val="006A0FC7"/>
    <w:rsid w:val="006A11FE"/>
    <w:rsid w:val="006A1284"/>
    <w:rsid w:val="006A41D5"/>
    <w:rsid w:val="006A4EEC"/>
    <w:rsid w:val="006A535F"/>
    <w:rsid w:val="006B23FB"/>
    <w:rsid w:val="006B2A93"/>
    <w:rsid w:val="006B5171"/>
    <w:rsid w:val="006C1E7C"/>
    <w:rsid w:val="006C356B"/>
    <w:rsid w:val="006C446D"/>
    <w:rsid w:val="006C7193"/>
    <w:rsid w:val="006D008C"/>
    <w:rsid w:val="006D1245"/>
    <w:rsid w:val="006D2141"/>
    <w:rsid w:val="006D3E3F"/>
    <w:rsid w:val="006D42CD"/>
    <w:rsid w:val="006D5C91"/>
    <w:rsid w:val="006D6364"/>
    <w:rsid w:val="006D6686"/>
    <w:rsid w:val="006D68D4"/>
    <w:rsid w:val="006E276B"/>
    <w:rsid w:val="006E60EE"/>
    <w:rsid w:val="006E7959"/>
    <w:rsid w:val="006E7AF3"/>
    <w:rsid w:val="006F2D1D"/>
    <w:rsid w:val="006F32FC"/>
    <w:rsid w:val="006F36AE"/>
    <w:rsid w:val="006F3F8E"/>
    <w:rsid w:val="006F4A3E"/>
    <w:rsid w:val="006F4E4B"/>
    <w:rsid w:val="006F67BF"/>
    <w:rsid w:val="00700011"/>
    <w:rsid w:val="00702ACD"/>
    <w:rsid w:val="007057EB"/>
    <w:rsid w:val="007062EC"/>
    <w:rsid w:val="00707D59"/>
    <w:rsid w:val="00707E54"/>
    <w:rsid w:val="00710327"/>
    <w:rsid w:val="007114FB"/>
    <w:rsid w:val="0071159F"/>
    <w:rsid w:val="0071260D"/>
    <w:rsid w:val="007144E6"/>
    <w:rsid w:val="007146FC"/>
    <w:rsid w:val="007168F1"/>
    <w:rsid w:val="00722954"/>
    <w:rsid w:val="0073676B"/>
    <w:rsid w:val="007378A2"/>
    <w:rsid w:val="007406B8"/>
    <w:rsid w:val="007409D9"/>
    <w:rsid w:val="00741CC6"/>
    <w:rsid w:val="007430E1"/>
    <w:rsid w:val="00744D99"/>
    <w:rsid w:val="0075464D"/>
    <w:rsid w:val="00754D81"/>
    <w:rsid w:val="00755585"/>
    <w:rsid w:val="00755FCE"/>
    <w:rsid w:val="007560A8"/>
    <w:rsid w:val="00756A7F"/>
    <w:rsid w:val="00756EEF"/>
    <w:rsid w:val="00757E6E"/>
    <w:rsid w:val="007629FD"/>
    <w:rsid w:val="00763529"/>
    <w:rsid w:val="00763A9A"/>
    <w:rsid w:val="00766B9A"/>
    <w:rsid w:val="00770298"/>
    <w:rsid w:val="00771318"/>
    <w:rsid w:val="0077139E"/>
    <w:rsid w:val="00771632"/>
    <w:rsid w:val="00772176"/>
    <w:rsid w:val="00777C04"/>
    <w:rsid w:val="00781DF1"/>
    <w:rsid w:val="00781E28"/>
    <w:rsid w:val="0078471B"/>
    <w:rsid w:val="007847D8"/>
    <w:rsid w:val="0078482C"/>
    <w:rsid w:val="00786DFA"/>
    <w:rsid w:val="0078727A"/>
    <w:rsid w:val="00792434"/>
    <w:rsid w:val="007958F0"/>
    <w:rsid w:val="00796D1B"/>
    <w:rsid w:val="00797159"/>
    <w:rsid w:val="007A0681"/>
    <w:rsid w:val="007A3467"/>
    <w:rsid w:val="007A6983"/>
    <w:rsid w:val="007A6ED7"/>
    <w:rsid w:val="007A7598"/>
    <w:rsid w:val="007B181F"/>
    <w:rsid w:val="007B2C48"/>
    <w:rsid w:val="007B4868"/>
    <w:rsid w:val="007B51F2"/>
    <w:rsid w:val="007B5C7D"/>
    <w:rsid w:val="007C0D85"/>
    <w:rsid w:val="007C237C"/>
    <w:rsid w:val="007C5B5D"/>
    <w:rsid w:val="007C650B"/>
    <w:rsid w:val="007D561D"/>
    <w:rsid w:val="007E1C0C"/>
    <w:rsid w:val="007E295C"/>
    <w:rsid w:val="007E5939"/>
    <w:rsid w:val="007E6785"/>
    <w:rsid w:val="007E69E5"/>
    <w:rsid w:val="007F2306"/>
    <w:rsid w:val="007F399C"/>
    <w:rsid w:val="007F5D9F"/>
    <w:rsid w:val="007F7831"/>
    <w:rsid w:val="00800165"/>
    <w:rsid w:val="008079F7"/>
    <w:rsid w:val="00810E71"/>
    <w:rsid w:val="008134D5"/>
    <w:rsid w:val="00813FA6"/>
    <w:rsid w:val="00814F6C"/>
    <w:rsid w:val="00816F4C"/>
    <w:rsid w:val="00821A9A"/>
    <w:rsid w:val="00821AEC"/>
    <w:rsid w:val="00821C37"/>
    <w:rsid w:val="008220EE"/>
    <w:rsid w:val="0082269D"/>
    <w:rsid w:val="00825698"/>
    <w:rsid w:val="008276A5"/>
    <w:rsid w:val="008310C8"/>
    <w:rsid w:val="00832557"/>
    <w:rsid w:val="008329F8"/>
    <w:rsid w:val="00837A7B"/>
    <w:rsid w:val="00837F1B"/>
    <w:rsid w:val="00840847"/>
    <w:rsid w:val="008413F8"/>
    <w:rsid w:val="0084161D"/>
    <w:rsid w:val="00842B16"/>
    <w:rsid w:val="008439B9"/>
    <w:rsid w:val="00843AE7"/>
    <w:rsid w:val="008466FD"/>
    <w:rsid w:val="00847E08"/>
    <w:rsid w:val="00851138"/>
    <w:rsid w:val="00851D07"/>
    <w:rsid w:val="00852A39"/>
    <w:rsid w:val="00852D0A"/>
    <w:rsid w:val="00853072"/>
    <w:rsid w:val="00853143"/>
    <w:rsid w:val="00854456"/>
    <w:rsid w:val="00856BDC"/>
    <w:rsid w:val="008639B5"/>
    <w:rsid w:val="00866423"/>
    <w:rsid w:val="0087137E"/>
    <w:rsid w:val="00873165"/>
    <w:rsid w:val="0087559D"/>
    <w:rsid w:val="0087688E"/>
    <w:rsid w:val="00882792"/>
    <w:rsid w:val="008849E9"/>
    <w:rsid w:val="00885597"/>
    <w:rsid w:val="00890B5C"/>
    <w:rsid w:val="00891033"/>
    <w:rsid w:val="00892945"/>
    <w:rsid w:val="00893D41"/>
    <w:rsid w:val="008A650D"/>
    <w:rsid w:val="008A6757"/>
    <w:rsid w:val="008B0575"/>
    <w:rsid w:val="008B10C6"/>
    <w:rsid w:val="008B3057"/>
    <w:rsid w:val="008B5205"/>
    <w:rsid w:val="008B702F"/>
    <w:rsid w:val="008C3BAC"/>
    <w:rsid w:val="008C5135"/>
    <w:rsid w:val="008D07D9"/>
    <w:rsid w:val="008D0FED"/>
    <w:rsid w:val="008D26B5"/>
    <w:rsid w:val="008D34BF"/>
    <w:rsid w:val="008D7466"/>
    <w:rsid w:val="008E3F2B"/>
    <w:rsid w:val="008E45ED"/>
    <w:rsid w:val="008E6F79"/>
    <w:rsid w:val="008E7962"/>
    <w:rsid w:val="008F11D9"/>
    <w:rsid w:val="008F2328"/>
    <w:rsid w:val="008F3207"/>
    <w:rsid w:val="008F3240"/>
    <w:rsid w:val="008F4CAA"/>
    <w:rsid w:val="008F5685"/>
    <w:rsid w:val="009021D4"/>
    <w:rsid w:val="009025B4"/>
    <w:rsid w:val="00907B4A"/>
    <w:rsid w:val="009107D3"/>
    <w:rsid w:val="009125C7"/>
    <w:rsid w:val="00915F99"/>
    <w:rsid w:val="009175F2"/>
    <w:rsid w:val="0092069D"/>
    <w:rsid w:val="00923AA1"/>
    <w:rsid w:val="009242D2"/>
    <w:rsid w:val="0092447A"/>
    <w:rsid w:val="0092544D"/>
    <w:rsid w:val="009278FD"/>
    <w:rsid w:val="00927ADE"/>
    <w:rsid w:val="00930F73"/>
    <w:rsid w:val="00932C1E"/>
    <w:rsid w:val="00933152"/>
    <w:rsid w:val="0094369F"/>
    <w:rsid w:val="00954518"/>
    <w:rsid w:val="0095467D"/>
    <w:rsid w:val="00955ADD"/>
    <w:rsid w:val="0095688F"/>
    <w:rsid w:val="009601D2"/>
    <w:rsid w:val="00961625"/>
    <w:rsid w:val="00963F6E"/>
    <w:rsid w:val="0096526B"/>
    <w:rsid w:val="00966C56"/>
    <w:rsid w:val="00966CD6"/>
    <w:rsid w:val="0096776B"/>
    <w:rsid w:val="00967DE6"/>
    <w:rsid w:val="00970BF6"/>
    <w:rsid w:val="009741DA"/>
    <w:rsid w:val="0097453C"/>
    <w:rsid w:val="00974FCB"/>
    <w:rsid w:val="00975E18"/>
    <w:rsid w:val="00977023"/>
    <w:rsid w:val="009802E1"/>
    <w:rsid w:val="00982FFC"/>
    <w:rsid w:val="00986E30"/>
    <w:rsid w:val="0098759F"/>
    <w:rsid w:val="00987913"/>
    <w:rsid w:val="00987AA4"/>
    <w:rsid w:val="0099169E"/>
    <w:rsid w:val="0099340D"/>
    <w:rsid w:val="00994323"/>
    <w:rsid w:val="00997358"/>
    <w:rsid w:val="009979C0"/>
    <w:rsid w:val="009A2CC2"/>
    <w:rsid w:val="009A4919"/>
    <w:rsid w:val="009A4DD6"/>
    <w:rsid w:val="009A52CA"/>
    <w:rsid w:val="009A61A8"/>
    <w:rsid w:val="009A65AC"/>
    <w:rsid w:val="009A6871"/>
    <w:rsid w:val="009B2DAD"/>
    <w:rsid w:val="009B3CA6"/>
    <w:rsid w:val="009B42A0"/>
    <w:rsid w:val="009B7B8F"/>
    <w:rsid w:val="009B7DCE"/>
    <w:rsid w:val="009C0994"/>
    <w:rsid w:val="009C268B"/>
    <w:rsid w:val="009C3088"/>
    <w:rsid w:val="009C3D52"/>
    <w:rsid w:val="009C3EE0"/>
    <w:rsid w:val="009C4E4B"/>
    <w:rsid w:val="009C56B7"/>
    <w:rsid w:val="009C594D"/>
    <w:rsid w:val="009C6CDC"/>
    <w:rsid w:val="009C74A4"/>
    <w:rsid w:val="009D088F"/>
    <w:rsid w:val="009D201E"/>
    <w:rsid w:val="009D3D09"/>
    <w:rsid w:val="009E17E6"/>
    <w:rsid w:val="009E1B64"/>
    <w:rsid w:val="009E26D5"/>
    <w:rsid w:val="009E3FE4"/>
    <w:rsid w:val="009E413E"/>
    <w:rsid w:val="009E5C57"/>
    <w:rsid w:val="009E66A7"/>
    <w:rsid w:val="009F1BD9"/>
    <w:rsid w:val="009F1D13"/>
    <w:rsid w:val="009F3497"/>
    <w:rsid w:val="009F57B3"/>
    <w:rsid w:val="009F5BC6"/>
    <w:rsid w:val="009F5E64"/>
    <w:rsid w:val="00A01A98"/>
    <w:rsid w:val="00A0525F"/>
    <w:rsid w:val="00A057D3"/>
    <w:rsid w:val="00A10156"/>
    <w:rsid w:val="00A1085A"/>
    <w:rsid w:val="00A16A1A"/>
    <w:rsid w:val="00A20D00"/>
    <w:rsid w:val="00A21F16"/>
    <w:rsid w:val="00A21FCD"/>
    <w:rsid w:val="00A230A8"/>
    <w:rsid w:val="00A2792E"/>
    <w:rsid w:val="00A30967"/>
    <w:rsid w:val="00A32FDA"/>
    <w:rsid w:val="00A349E7"/>
    <w:rsid w:val="00A3668A"/>
    <w:rsid w:val="00A40A7C"/>
    <w:rsid w:val="00A455F6"/>
    <w:rsid w:val="00A509FB"/>
    <w:rsid w:val="00A52730"/>
    <w:rsid w:val="00A54E0E"/>
    <w:rsid w:val="00A54F30"/>
    <w:rsid w:val="00A556B8"/>
    <w:rsid w:val="00A556CE"/>
    <w:rsid w:val="00A55BB8"/>
    <w:rsid w:val="00A56E09"/>
    <w:rsid w:val="00A63A22"/>
    <w:rsid w:val="00A64AC6"/>
    <w:rsid w:val="00A64BF6"/>
    <w:rsid w:val="00A66ED4"/>
    <w:rsid w:val="00A7161F"/>
    <w:rsid w:val="00A723C9"/>
    <w:rsid w:val="00A80996"/>
    <w:rsid w:val="00A82A0C"/>
    <w:rsid w:val="00A84ADA"/>
    <w:rsid w:val="00A8515B"/>
    <w:rsid w:val="00A86459"/>
    <w:rsid w:val="00A86961"/>
    <w:rsid w:val="00A871BA"/>
    <w:rsid w:val="00A915EB"/>
    <w:rsid w:val="00A96D52"/>
    <w:rsid w:val="00A97963"/>
    <w:rsid w:val="00AA201B"/>
    <w:rsid w:val="00AA28B2"/>
    <w:rsid w:val="00AA4AAF"/>
    <w:rsid w:val="00AA67B6"/>
    <w:rsid w:val="00AA6FFB"/>
    <w:rsid w:val="00AA7CE1"/>
    <w:rsid w:val="00AB1F9A"/>
    <w:rsid w:val="00AB33E1"/>
    <w:rsid w:val="00AB35B5"/>
    <w:rsid w:val="00AB43C4"/>
    <w:rsid w:val="00AB523A"/>
    <w:rsid w:val="00AB74A0"/>
    <w:rsid w:val="00AC0CFA"/>
    <w:rsid w:val="00AC0D7D"/>
    <w:rsid w:val="00AC3F9F"/>
    <w:rsid w:val="00AC49F2"/>
    <w:rsid w:val="00AC61E8"/>
    <w:rsid w:val="00AC64D3"/>
    <w:rsid w:val="00AC666E"/>
    <w:rsid w:val="00AC7D2E"/>
    <w:rsid w:val="00AD1E4B"/>
    <w:rsid w:val="00AD1F07"/>
    <w:rsid w:val="00AD469A"/>
    <w:rsid w:val="00AE0E64"/>
    <w:rsid w:val="00AE1659"/>
    <w:rsid w:val="00AE1D68"/>
    <w:rsid w:val="00AE1E93"/>
    <w:rsid w:val="00AE3B09"/>
    <w:rsid w:val="00AE41A3"/>
    <w:rsid w:val="00AE5197"/>
    <w:rsid w:val="00AF0AB9"/>
    <w:rsid w:val="00AF5A8A"/>
    <w:rsid w:val="00AF6D2A"/>
    <w:rsid w:val="00B014DC"/>
    <w:rsid w:val="00B030DC"/>
    <w:rsid w:val="00B046A3"/>
    <w:rsid w:val="00B04BBD"/>
    <w:rsid w:val="00B114FB"/>
    <w:rsid w:val="00B123A8"/>
    <w:rsid w:val="00B12D4A"/>
    <w:rsid w:val="00B13DA3"/>
    <w:rsid w:val="00B152B4"/>
    <w:rsid w:val="00B159B3"/>
    <w:rsid w:val="00B16486"/>
    <w:rsid w:val="00B17E24"/>
    <w:rsid w:val="00B21736"/>
    <w:rsid w:val="00B21B45"/>
    <w:rsid w:val="00B226D3"/>
    <w:rsid w:val="00B23377"/>
    <w:rsid w:val="00B26F9E"/>
    <w:rsid w:val="00B278AE"/>
    <w:rsid w:val="00B3002F"/>
    <w:rsid w:val="00B344E6"/>
    <w:rsid w:val="00B420F8"/>
    <w:rsid w:val="00B42B66"/>
    <w:rsid w:val="00B4451F"/>
    <w:rsid w:val="00B4617F"/>
    <w:rsid w:val="00B47143"/>
    <w:rsid w:val="00B51378"/>
    <w:rsid w:val="00B51C71"/>
    <w:rsid w:val="00B52D0A"/>
    <w:rsid w:val="00B56B41"/>
    <w:rsid w:val="00B56FBE"/>
    <w:rsid w:val="00B572B2"/>
    <w:rsid w:val="00B573E1"/>
    <w:rsid w:val="00B6104A"/>
    <w:rsid w:val="00B62375"/>
    <w:rsid w:val="00B627CA"/>
    <w:rsid w:val="00B654EB"/>
    <w:rsid w:val="00B71264"/>
    <w:rsid w:val="00B7235C"/>
    <w:rsid w:val="00B73F2D"/>
    <w:rsid w:val="00B75870"/>
    <w:rsid w:val="00B80F97"/>
    <w:rsid w:val="00B8208D"/>
    <w:rsid w:val="00B87BB4"/>
    <w:rsid w:val="00B93114"/>
    <w:rsid w:val="00B931CB"/>
    <w:rsid w:val="00B93267"/>
    <w:rsid w:val="00B936F8"/>
    <w:rsid w:val="00B95361"/>
    <w:rsid w:val="00B95A96"/>
    <w:rsid w:val="00B963B6"/>
    <w:rsid w:val="00B96DCF"/>
    <w:rsid w:val="00B97ADD"/>
    <w:rsid w:val="00B97B72"/>
    <w:rsid w:val="00BA13DB"/>
    <w:rsid w:val="00BA20B0"/>
    <w:rsid w:val="00BA2C4F"/>
    <w:rsid w:val="00BA371A"/>
    <w:rsid w:val="00BA42F2"/>
    <w:rsid w:val="00BA697D"/>
    <w:rsid w:val="00BA6D85"/>
    <w:rsid w:val="00BB0307"/>
    <w:rsid w:val="00BB08D7"/>
    <w:rsid w:val="00BB09B9"/>
    <w:rsid w:val="00BB0ED6"/>
    <w:rsid w:val="00BC0F8D"/>
    <w:rsid w:val="00BC1C34"/>
    <w:rsid w:val="00BC3ACF"/>
    <w:rsid w:val="00BD2CAB"/>
    <w:rsid w:val="00BD500E"/>
    <w:rsid w:val="00BD5976"/>
    <w:rsid w:val="00BD6317"/>
    <w:rsid w:val="00BD7671"/>
    <w:rsid w:val="00BD7B6D"/>
    <w:rsid w:val="00BE11C0"/>
    <w:rsid w:val="00BE134C"/>
    <w:rsid w:val="00BE2258"/>
    <w:rsid w:val="00BE2F18"/>
    <w:rsid w:val="00BE553F"/>
    <w:rsid w:val="00BE744B"/>
    <w:rsid w:val="00BE7CE7"/>
    <w:rsid w:val="00BE7F20"/>
    <w:rsid w:val="00BF14D0"/>
    <w:rsid w:val="00BF4C2A"/>
    <w:rsid w:val="00C01AEA"/>
    <w:rsid w:val="00C02F0D"/>
    <w:rsid w:val="00C0305F"/>
    <w:rsid w:val="00C038FB"/>
    <w:rsid w:val="00C068C1"/>
    <w:rsid w:val="00C10569"/>
    <w:rsid w:val="00C108B3"/>
    <w:rsid w:val="00C1464F"/>
    <w:rsid w:val="00C14854"/>
    <w:rsid w:val="00C159D8"/>
    <w:rsid w:val="00C20DBA"/>
    <w:rsid w:val="00C22FF9"/>
    <w:rsid w:val="00C245DB"/>
    <w:rsid w:val="00C24A14"/>
    <w:rsid w:val="00C26DBE"/>
    <w:rsid w:val="00C26EAF"/>
    <w:rsid w:val="00C30083"/>
    <w:rsid w:val="00C3143B"/>
    <w:rsid w:val="00C32029"/>
    <w:rsid w:val="00C3621B"/>
    <w:rsid w:val="00C37234"/>
    <w:rsid w:val="00C41AE5"/>
    <w:rsid w:val="00C47302"/>
    <w:rsid w:val="00C47C09"/>
    <w:rsid w:val="00C501F3"/>
    <w:rsid w:val="00C51BE3"/>
    <w:rsid w:val="00C52A55"/>
    <w:rsid w:val="00C56572"/>
    <w:rsid w:val="00C609C0"/>
    <w:rsid w:val="00C625D4"/>
    <w:rsid w:val="00C6327E"/>
    <w:rsid w:val="00C6465F"/>
    <w:rsid w:val="00C662F2"/>
    <w:rsid w:val="00C66D19"/>
    <w:rsid w:val="00C67E07"/>
    <w:rsid w:val="00C7024B"/>
    <w:rsid w:val="00C73BF9"/>
    <w:rsid w:val="00C74247"/>
    <w:rsid w:val="00C755D8"/>
    <w:rsid w:val="00C75814"/>
    <w:rsid w:val="00C75DC6"/>
    <w:rsid w:val="00C76572"/>
    <w:rsid w:val="00C80D8B"/>
    <w:rsid w:val="00C83B3B"/>
    <w:rsid w:val="00C84ABE"/>
    <w:rsid w:val="00C84BE4"/>
    <w:rsid w:val="00C861D8"/>
    <w:rsid w:val="00C87619"/>
    <w:rsid w:val="00C90794"/>
    <w:rsid w:val="00C93FAB"/>
    <w:rsid w:val="00C9647B"/>
    <w:rsid w:val="00CA05F3"/>
    <w:rsid w:val="00CA12E6"/>
    <w:rsid w:val="00CA1962"/>
    <w:rsid w:val="00CA378B"/>
    <w:rsid w:val="00CA3968"/>
    <w:rsid w:val="00CA5DE6"/>
    <w:rsid w:val="00CA611E"/>
    <w:rsid w:val="00CA6823"/>
    <w:rsid w:val="00CA7BAC"/>
    <w:rsid w:val="00CB0975"/>
    <w:rsid w:val="00CB29E5"/>
    <w:rsid w:val="00CB4AF2"/>
    <w:rsid w:val="00CB5066"/>
    <w:rsid w:val="00CB52F5"/>
    <w:rsid w:val="00CC0755"/>
    <w:rsid w:val="00CC6276"/>
    <w:rsid w:val="00CC6F14"/>
    <w:rsid w:val="00CC7612"/>
    <w:rsid w:val="00CD1401"/>
    <w:rsid w:val="00CD17E1"/>
    <w:rsid w:val="00CD3F62"/>
    <w:rsid w:val="00CD5614"/>
    <w:rsid w:val="00CD67C5"/>
    <w:rsid w:val="00CE5B86"/>
    <w:rsid w:val="00CF5825"/>
    <w:rsid w:val="00D02395"/>
    <w:rsid w:val="00D0262F"/>
    <w:rsid w:val="00D0781A"/>
    <w:rsid w:val="00D10B82"/>
    <w:rsid w:val="00D11A68"/>
    <w:rsid w:val="00D12608"/>
    <w:rsid w:val="00D15882"/>
    <w:rsid w:val="00D17C3E"/>
    <w:rsid w:val="00D2002F"/>
    <w:rsid w:val="00D243B8"/>
    <w:rsid w:val="00D25524"/>
    <w:rsid w:val="00D25B57"/>
    <w:rsid w:val="00D27233"/>
    <w:rsid w:val="00D3071D"/>
    <w:rsid w:val="00D32923"/>
    <w:rsid w:val="00D33E51"/>
    <w:rsid w:val="00D35F1A"/>
    <w:rsid w:val="00D40D9D"/>
    <w:rsid w:val="00D44720"/>
    <w:rsid w:val="00D452BD"/>
    <w:rsid w:val="00D508CE"/>
    <w:rsid w:val="00D52D29"/>
    <w:rsid w:val="00D54A72"/>
    <w:rsid w:val="00D566E0"/>
    <w:rsid w:val="00D57E22"/>
    <w:rsid w:val="00D60816"/>
    <w:rsid w:val="00D61300"/>
    <w:rsid w:val="00D673EB"/>
    <w:rsid w:val="00D6770F"/>
    <w:rsid w:val="00D71DB5"/>
    <w:rsid w:val="00D760D8"/>
    <w:rsid w:val="00D770B7"/>
    <w:rsid w:val="00D8160A"/>
    <w:rsid w:val="00D81663"/>
    <w:rsid w:val="00D832CC"/>
    <w:rsid w:val="00D83652"/>
    <w:rsid w:val="00D83A52"/>
    <w:rsid w:val="00D84EBD"/>
    <w:rsid w:val="00D8564A"/>
    <w:rsid w:val="00D86740"/>
    <w:rsid w:val="00D965ED"/>
    <w:rsid w:val="00D96CEC"/>
    <w:rsid w:val="00D972D3"/>
    <w:rsid w:val="00DA1640"/>
    <w:rsid w:val="00DA275A"/>
    <w:rsid w:val="00DA2818"/>
    <w:rsid w:val="00DA2C41"/>
    <w:rsid w:val="00DA4FF8"/>
    <w:rsid w:val="00DA7BAA"/>
    <w:rsid w:val="00DB0C16"/>
    <w:rsid w:val="00DB3F8F"/>
    <w:rsid w:val="00DB556E"/>
    <w:rsid w:val="00DB5FCC"/>
    <w:rsid w:val="00DB6753"/>
    <w:rsid w:val="00DB7E27"/>
    <w:rsid w:val="00DC08D3"/>
    <w:rsid w:val="00DC2073"/>
    <w:rsid w:val="00DC5A27"/>
    <w:rsid w:val="00DC6404"/>
    <w:rsid w:val="00DD057F"/>
    <w:rsid w:val="00DD66E0"/>
    <w:rsid w:val="00DD7516"/>
    <w:rsid w:val="00DE00FE"/>
    <w:rsid w:val="00DE069F"/>
    <w:rsid w:val="00DE2446"/>
    <w:rsid w:val="00DE3B3E"/>
    <w:rsid w:val="00DF0F80"/>
    <w:rsid w:val="00DF1AE4"/>
    <w:rsid w:val="00DF212A"/>
    <w:rsid w:val="00DF29DE"/>
    <w:rsid w:val="00DF5CEA"/>
    <w:rsid w:val="00DF6534"/>
    <w:rsid w:val="00E0193E"/>
    <w:rsid w:val="00E038F7"/>
    <w:rsid w:val="00E03EE4"/>
    <w:rsid w:val="00E06D44"/>
    <w:rsid w:val="00E10F77"/>
    <w:rsid w:val="00E11ACF"/>
    <w:rsid w:val="00E12701"/>
    <w:rsid w:val="00E15903"/>
    <w:rsid w:val="00E17969"/>
    <w:rsid w:val="00E21445"/>
    <w:rsid w:val="00E25DA9"/>
    <w:rsid w:val="00E34995"/>
    <w:rsid w:val="00E36593"/>
    <w:rsid w:val="00E373C2"/>
    <w:rsid w:val="00E441F3"/>
    <w:rsid w:val="00E45A14"/>
    <w:rsid w:val="00E462DC"/>
    <w:rsid w:val="00E4668D"/>
    <w:rsid w:val="00E52D56"/>
    <w:rsid w:val="00E578BD"/>
    <w:rsid w:val="00E57E46"/>
    <w:rsid w:val="00E61834"/>
    <w:rsid w:val="00E64819"/>
    <w:rsid w:val="00E6560D"/>
    <w:rsid w:val="00E7131B"/>
    <w:rsid w:val="00E73610"/>
    <w:rsid w:val="00E74365"/>
    <w:rsid w:val="00E752D7"/>
    <w:rsid w:val="00E75BB8"/>
    <w:rsid w:val="00E76BE3"/>
    <w:rsid w:val="00E831B1"/>
    <w:rsid w:val="00E8495F"/>
    <w:rsid w:val="00E86843"/>
    <w:rsid w:val="00E869ED"/>
    <w:rsid w:val="00E87D23"/>
    <w:rsid w:val="00E9080F"/>
    <w:rsid w:val="00E90A3D"/>
    <w:rsid w:val="00E92CA4"/>
    <w:rsid w:val="00E936C0"/>
    <w:rsid w:val="00E9448C"/>
    <w:rsid w:val="00E96437"/>
    <w:rsid w:val="00E96CA5"/>
    <w:rsid w:val="00E972D6"/>
    <w:rsid w:val="00EA0FDC"/>
    <w:rsid w:val="00EB17D9"/>
    <w:rsid w:val="00EB2465"/>
    <w:rsid w:val="00EB5BAC"/>
    <w:rsid w:val="00EB6BC5"/>
    <w:rsid w:val="00EB7B0D"/>
    <w:rsid w:val="00EC02C0"/>
    <w:rsid w:val="00EC5A5B"/>
    <w:rsid w:val="00EC6F50"/>
    <w:rsid w:val="00EC7965"/>
    <w:rsid w:val="00ED2A6E"/>
    <w:rsid w:val="00ED3601"/>
    <w:rsid w:val="00ED43E0"/>
    <w:rsid w:val="00ED4504"/>
    <w:rsid w:val="00ED5EF5"/>
    <w:rsid w:val="00ED69F8"/>
    <w:rsid w:val="00ED6C73"/>
    <w:rsid w:val="00ED7325"/>
    <w:rsid w:val="00ED7EED"/>
    <w:rsid w:val="00ED7F95"/>
    <w:rsid w:val="00EE0932"/>
    <w:rsid w:val="00EE0CE1"/>
    <w:rsid w:val="00EE3BCE"/>
    <w:rsid w:val="00EF1E6F"/>
    <w:rsid w:val="00EF3AF1"/>
    <w:rsid w:val="00EF4766"/>
    <w:rsid w:val="00EF567A"/>
    <w:rsid w:val="00EF5AFB"/>
    <w:rsid w:val="00EF7395"/>
    <w:rsid w:val="00F0339F"/>
    <w:rsid w:val="00F037C9"/>
    <w:rsid w:val="00F042FB"/>
    <w:rsid w:val="00F0480F"/>
    <w:rsid w:val="00F06B33"/>
    <w:rsid w:val="00F07A5E"/>
    <w:rsid w:val="00F07FD5"/>
    <w:rsid w:val="00F101CF"/>
    <w:rsid w:val="00F11289"/>
    <w:rsid w:val="00F119EF"/>
    <w:rsid w:val="00F133CF"/>
    <w:rsid w:val="00F149C2"/>
    <w:rsid w:val="00F1516D"/>
    <w:rsid w:val="00F15BCE"/>
    <w:rsid w:val="00F2498E"/>
    <w:rsid w:val="00F24D57"/>
    <w:rsid w:val="00F27544"/>
    <w:rsid w:val="00F35DD7"/>
    <w:rsid w:val="00F40100"/>
    <w:rsid w:val="00F41888"/>
    <w:rsid w:val="00F4197F"/>
    <w:rsid w:val="00F43938"/>
    <w:rsid w:val="00F45900"/>
    <w:rsid w:val="00F4625D"/>
    <w:rsid w:val="00F5205D"/>
    <w:rsid w:val="00F5508F"/>
    <w:rsid w:val="00F55A65"/>
    <w:rsid w:val="00F576AF"/>
    <w:rsid w:val="00F621DC"/>
    <w:rsid w:val="00F635DE"/>
    <w:rsid w:val="00F63E37"/>
    <w:rsid w:val="00F63E43"/>
    <w:rsid w:val="00F703FD"/>
    <w:rsid w:val="00F80DA7"/>
    <w:rsid w:val="00F828A3"/>
    <w:rsid w:val="00F8674D"/>
    <w:rsid w:val="00F901D6"/>
    <w:rsid w:val="00F9044F"/>
    <w:rsid w:val="00F91083"/>
    <w:rsid w:val="00F910CB"/>
    <w:rsid w:val="00F919CE"/>
    <w:rsid w:val="00F92E42"/>
    <w:rsid w:val="00F93F88"/>
    <w:rsid w:val="00F95DA3"/>
    <w:rsid w:val="00FA35C8"/>
    <w:rsid w:val="00FA54BB"/>
    <w:rsid w:val="00FA6DC2"/>
    <w:rsid w:val="00FB2D6B"/>
    <w:rsid w:val="00FB33AE"/>
    <w:rsid w:val="00FB585B"/>
    <w:rsid w:val="00FB5BE8"/>
    <w:rsid w:val="00FB6957"/>
    <w:rsid w:val="00FC01B1"/>
    <w:rsid w:val="00FC22FA"/>
    <w:rsid w:val="00FC5AA5"/>
    <w:rsid w:val="00FC6684"/>
    <w:rsid w:val="00FC7A84"/>
    <w:rsid w:val="00FD0265"/>
    <w:rsid w:val="00FD2723"/>
    <w:rsid w:val="00FD3CC4"/>
    <w:rsid w:val="00FD4B78"/>
    <w:rsid w:val="00FD761A"/>
    <w:rsid w:val="00FD7D0A"/>
    <w:rsid w:val="00FE16C1"/>
    <w:rsid w:val="00FE4B2D"/>
    <w:rsid w:val="00FE51E1"/>
    <w:rsid w:val="00FF120C"/>
    <w:rsid w:val="00FF2047"/>
    <w:rsid w:val="00FF3FBD"/>
    <w:rsid w:val="00FF4A82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93E24"/>
  <w15:chartTrackingRefBased/>
  <w15:docId w15:val="{F064C937-AB9F-4127-B30B-BAED7EA8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3240"/>
  </w:style>
  <w:style w:type="paragraph" w:styleId="Nagwek2">
    <w:name w:val="heading 2"/>
    <w:basedOn w:val="Normalny"/>
    <w:link w:val="Nagwek2Znak"/>
    <w:uiPriority w:val="9"/>
    <w:qFormat/>
    <w:rsid w:val="008134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13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49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413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015"/>
  </w:style>
  <w:style w:type="paragraph" w:styleId="Stopka">
    <w:name w:val="footer"/>
    <w:basedOn w:val="Normalny"/>
    <w:link w:val="StopkaZnak"/>
    <w:uiPriority w:val="99"/>
    <w:unhideWhenUsed/>
    <w:rsid w:val="002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015"/>
  </w:style>
  <w:style w:type="character" w:styleId="Hipercze">
    <w:name w:val="Hyperlink"/>
    <w:rsid w:val="00232015"/>
    <w:rPr>
      <w:u w:val="single"/>
    </w:rPr>
  </w:style>
  <w:style w:type="paragraph" w:customStyle="1" w:styleId="Tre">
    <w:name w:val="Treść"/>
    <w:rsid w:val="002320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59"/>
    <w:rsid w:val="00393A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B6957"/>
    <w:rPr>
      <w:b/>
      <w:bCs/>
    </w:rPr>
  </w:style>
  <w:style w:type="paragraph" w:styleId="Tekstpodstawowy">
    <w:name w:val="Body Text"/>
    <w:basedOn w:val="Normalny"/>
    <w:link w:val="TekstpodstawowyZnak"/>
    <w:rsid w:val="00F828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828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qFormat/>
    <w:rsid w:val="00C22FF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34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134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81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81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4D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49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aliases w:val="Bullets,Dot pt,No Spacing1,List Paragraph Char Char Char,Indicator Text,Numbered Para 1,List Paragraph1,Bullet Points,MAIN CONTENT,Bullet 1,Rysunek,Sl_Akapit z listą,Wyliczanie,List Paragraph,BulletC,Recommendation,List Paragraph11,2"/>
    <w:basedOn w:val="Normalny"/>
    <w:link w:val="AkapitzlistZnak"/>
    <w:uiPriority w:val="34"/>
    <w:qFormat/>
    <w:rsid w:val="00D4472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Normalny"/>
    <w:rsid w:val="00D4472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0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0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06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601D2"/>
    <w:rPr>
      <w:color w:val="954F72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413F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w-headline">
    <w:name w:val="mw-headline"/>
    <w:basedOn w:val="Domylnaczcionkaakapitu"/>
    <w:rsid w:val="0041179C"/>
  </w:style>
  <w:style w:type="paragraph" w:customStyle="1" w:styleId="left">
    <w:name w:val="left"/>
    <w:basedOn w:val="Normalny"/>
    <w:rsid w:val="0041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ight">
    <w:name w:val="right"/>
    <w:basedOn w:val="Normalny"/>
    <w:rsid w:val="0041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s Znak,Dot pt Znak,No Spacing1 Znak,List Paragraph Char Char Char Znak,Indicator Text Znak,Numbered Para 1 Znak,List Paragraph1 Znak,Bullet Points Znak,MAIN CONTENT Znak,Bullet 1 Znak,Rysunek Znak,Sl_Akapit z listą Znak,2 Znak"/>
    <w:link w:val="Akapitzlist"/>
    <w:uiPriority w:val="34"/>
    <w:qFormat/>
    <w:locked/>
    <w:rsid w:val="000F79B6"/>
    <w:rPr>
      <w:rFonts w:ascii="Times New Roman" w:hAnsi="Times New Roman" w:cs="Times New Roman"/>
      <w:sz w:val="24"/>
      <w:szCs w:val="24"/>
    </w:rPr>
  </w:style>
  <w:style w:type="character" w:customStyle="1" w:styleId="css-901oao">
    <w:name w:val="css-901oao"/>
    <w:basedOn w:val="Domylnaczcionkaakapitu"/>
    <w:rsid w:val="00370473"/>
  </w:style>
  <w:style w:type="character" w:customStyle="1" w:styleId="r-18u37iz">
    <w:name w:val="r-18u37iz"/>
    <w:basedOn w:val="Domylnaczcionkaakapitu"/>
    <w:rsid w:val="00370473"/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3561F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520E"/>
    <w:rPr>
      <w:i/>
      <w:iCs/>
    </w:rPr>
  </w:style>
  <w:style w:type="character" w:customStyle="1" w:styleId="hgkelc">
    <w:name w:val="hgkelc"/>
    <w:basedOn w:val="Domylnaczcionkaakapitu"/>
    <w:rsid w:val="00582680"/>
  </w:style>
  <w:style w:type="paragraph" w:customStyle="1" w:styleId="PKTpunkt">
    <w:name w:val="PKT – punkt"/>
    <w:uiPriority w:val="13"/>
    <w:qFormat/>
    <w:rsid w:val="00207F15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07F15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1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5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62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91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82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2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6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3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76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32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6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74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5055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.prasowy@minrol.gov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A5E5-68D0-41D9-8251-3F74116B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Mamiński Dariusz</dc:creator>
  <cp:keywords/>
  <dc:description/>
  <cp:lastModifiedBy>Połeć, Monika</cp:lastModifiedBy>
  <cp:revision>2</cp:revision>
  <cp:lastPrinted>2022-11-17T10:03:00Z</cp:lastPrinted>
  <dcterms:created xsi:type="dcterms:W3CDTF">2023-10-13T11:29:00Z</dcterms:created>
  <dcterms:modified xsi:type="dcterms:W3CDTF">2023-10-13T11:29:00Z</dcterms:modified>
</cp:coreProperties>
</file>