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9A928E" w14:textId="77777777" w:rsidR="00231024" w:rsidRPr="009753C3" w:rsidRDefault="00231024" w:rsidP="006874FE">
      <w:pPr>
        <w:spacing w:line="276" w:lineRule="auto"/>
        <w:ind w:right="6093"/>
        <w:jc w:val="center"/>
        <w:rPr>
          <w:rFonts w:ascii="Lato" w:hAnsi="Lato"/>
          <w:sz w:val="22"/>
          <w:szCs w:val="22"/>
        </w:rPr>
      </w:pPr>
      <w:bookmarkStart w:id="0" w:name="_GoBack"/>
      <w:bookmarkEnd w:id="0"/>
      <w:r w:rsidRPr="009753C3">
        <w:rPr>
          <w:rFonts w:ascii="Lato" w:hAnsi="Lato"/>
          <w:sz w:val="22"/>
          <w:szCs w:val="22"/>
        </w:rPr>
        <w:t>ZATWIERDZAM:</w:t>
      </w:r>
    </w:p>
    <w:p w14:paraId="01F5479A" w14:textId="77777777" w:rsidR="00231024" w:rsidRPr="009753C3" w:rsidRDefault="00231024" w:rsidP="006874FE">
      <w:pPr>
        <w:spacing w:line="276" w:lineRule="auto"/>
        <w:ind w:right="6093"/>
        <w:jc w:val="center"/>
        <w:rPr>
          <w:rFonts w:ascii="Lato" w:hAnsi="Lato"/>
          <w:sz w:val="22"/>
          <w:szCs w:val="22"/>
        </w:rPr>
      </w:pPr>
    </w:p>
    <w:p w14:paraId="39C895A5" w14:textId="77777777" w:rsidR="00231024" w:rsidRPr="009753C3" w:rsidRDefault="00231024" w:rsidP="006874FE">
      <w:pPr>
        <w:spacing w:line="276" w:lineRule="auto"/>
        <w:ind w:right="6235"/>
        <w:jc w:val="center"/>
        <w:rPr>
          <w:rFonts w:ascii="Lato" w:hAnsi="Lato"/>
          <w:noProof/>
          <w:sz w:val="22"/>
          <w:szCs w:val="22"/>
        </w:rPr>
      </w:pPr>
      <w:r w:rsidRPr="009753C3">
        <w:rPr>
          <w:rFonts w:ascii="Lato" w:hAnsi="Lato"/>
          <w:noProof/>
          <w:sz w:val="22"/>
          <w:szCs w:val="22"/>
        </w:rPr>
        <w:t>Katarzyna Kotula</w:t>
      </w:r>
    </w:p>
    <w:p w14:paraId="5F21A559" w14:textId="77777777" w:rsidR="00231024" w:rsidRPr="009753C3" w:rsidRDefault="00231024" w:rsidP="006874FE">
      <w:pPr>
        <w:spacing w:line="276" w:lineRule="auto"/>
        <w:ind w:right="6235"/>
        <w:jc w:val="center"/>
        <w:rPr>
          <w:rFonts w:ascii="Lato" w:hAnsi="Lato"/>
          <w:noProof/>
          <w:sz w:val="22"/>
          <w:szCs w:val="22"/>
        </w:rPr>
      </w:pPr>
      <w:r w:rsidRPr="009753C3">
        <w:rPr>
          <w:rFonts w:ascii="Lato" w:hAnsi="Lato"/>
          <w:noProof/>
          <w:sz w:val="22"/>
          <w:szCs w:val="22"/>
        </w:rPr>
        <w:t>Ministra ds. Równości</w:t>
      </w:r>
    </w:p>
    <w:p w14:paraId="28D11FF9" w14:textId="77777777" w:rsidR="00231024" w:rsidRPr="009753C3" w:rsidRDefault="00231024" w:rsidP="006874FE">
      <w:pPr>
        <w:spacing w:line="276" w:lineRule="auto"/>
        <w:ind w:right="6235"/>
        <w:rPr>
          <w:rFonts w:ascii="Lato" w:hAnsi="Lato"/>
          <w:noProof/>
          <w:sz w:val="22"/>
          <w:szCs w:val="22"/>
        </w:rPr>
      </w:pPr>
    </w:p>
    <w:p w14:paraId="2DBF3B71" w14:textId="1CA3C797" w:rsidR="00AA6DB1" w:rsidRPr="009753C3" w:rsidRDefault="00AA6DB1" w:rsidP="006874FE">
      <w:pPr>
        <w:pStyle w:val="Tekstpodstawowy"/>
        <w:spacing w:line="276" w:lineRule="auto"/>
        <w:jc w:val="left"/>
        <w:rPr>
          <w:rFonts w:ascii="Lato" w:hAnsi="Lato"/>
          <w:b/>
          <w:sz w:val="22"/>
          <w:szCs w:val="22"/>
          <w:lang w:eastAsia="pl-PL"/>
        </w:rPr>
      </w:pPr>
    </w:p>
    <w:p w14:paraId="1C583711" w14:textId="12D0FD99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b/>
          <w:sz w:val="22"/>
          <w:szCs w:val="22"/>
        </w:rPr>
      </w:pPr>
    </w:p>
    <w:p w14:paraId="769D95F8" w14:textId="45E25601" w:rsidR="00CD62C2" w:rsidRPr="009753C3" w:rsidRDefault="00CD62C2" w:rsidP="006874FE">
      <w:pPr>
        <w:pStyle w:val="Tekstpodstawowy"/>
        <w:spacing w:line="276" w:lineRule="auto"/>
        <w:ind w:left="708"/>
        <w:rPr>
          <w:rFonts w:ascii="Lato" w:hAnsi="Lato"/>
          <w:b/>
          <w:sz w:val="22"/>
          <w:szCs w:val="22"/>
        </w:rPr>
      </w:pPr>
    </w:p>
    <w:p w14:paraId="170A3B82" w14:textId="7E99A737" w:rsidR="00CD62C2" w:rsidRPr="009753C3" w:rsidRDefault="00CD62C2" w:rsidP="006874FE">
      <w:pPr>
        <w:pStyle w:val="Tekstpodstawowy"/>
        <w:spacing w:line="276" w:lineRule="auto"/>
        <w:ind w:left="708"/>
        <w:rPr>
          <w:rFonts w:ascii="Lato" w:hAnsi="Lato"/>
          <w:b/>
          <w:sz w:val="22"/>
          <w:szCs w:val="22"/>
        </w:rPr>
      </w:pPr>
    </w:p>
    <w:p w14:paraId="67B0E3A3" w14:textId="5FAB0BD0" w:rsidR="00CD62C2" w:rsidRPr="009753C3" w:rsidRDefault="00CD62C2" w:rsidP="006874FE">
      <w:pPr>
        <w:pStyle w:val="Tekstpodstawowy"/>
        <w:spacing w:line="276" w:lineRule="auto"/>
        <w:jc w:val="left"/>
        <w:rPr>
          <w:rFonts w:ascii="Lato" w:hAnsi="Lato"/>
          <w:b/>
          <w:sz w:val="22"/>
          <w:szCs w:val="22"/>
        </w:rPr>
      </w:pPr>
    </w:p>
    <w:p w14:paraId="7F4558EB" w14:textId="77777777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b/>
          <w:sz w:val="22"/>
          <w:szCs w:val="22"/>
        </w:rPr>
      </w:pPr>
    </w:p>
    <w:p w14:paraId="22713618" w14:textId="77777777" w:rsidR="00AA6DB1" w:rsidRPr="009753C3" w:rsidRDefault="00AA6DB1" w:rsidP="006874FE">
      <w:pPr>
        <w:pStyle w:val="Tekstpodstawowy"/>
        <w:spacing w:line="276" w:lineRule="auto"/>
        <w:rPr>
          <w:rFonts w:ascii="Lato" w:hAnsi="Lato"/>
          <w:sz w:val="22"/>
          <w:szCs w:val="22"/>
        </w:rPr>
      </w:pPr>
    </w:p>
    <w:p w14:paraId="0533170C" w14:textId="294F8C0D" w:rsidR="00AA6DB1" w:rsidRPr="009753C3" w:rsidRDefault="00AA6DB1" w:rsidP="006874FE">
      <w:pPr>
        <w:pStyle w:val="Tekstpodstawowy"/>
        <w:spacing w:line="276" w:lineRule="auto"/>
        <w:rPr>
          <w:rFonts w:ascii="Lato" w:hAnsi="Lato"/>
          <w:b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OGŁOSZENIE O OTWARTYM KONKURSIE</w:t>
      </w:r>
      <w:r w:rsidR="00A52EA0" w:rsidRPr="009753C3">
        <w:rPr>
          <w:rFonts w:ascii="Lato" w:hAnsi="Lato"/>
          <w:b/>
          <w:sz w:val="22"/>
          <w:szCs w:val="22"/>
        </w:rPr>
        <w:t xml:space="preserve"> OFERT</w:t>
      </w:r>
      <w:r w:rsidR="00B80AEA">
        <w:rPr>
          <w:rFonts w:ascii="Lato" w:hAnsi="Lato"/>
          <w:b/>
          <w:sz w:val="22"/>
          <w:szCs w:val="22"/>
        </w:rPr>
        <w:br/>
      </w:r>
      <w:r w:rsidRPr="009753C3">
        <w:rPr>
          <w:rFonts w:ascii="Lato" w:hAnsi="Lato"/>
          <w:b/>
          <w:sz w:val="22"/>
          <w:szCs w:val="22"/>
        </w:rPr>
        <w:t>NA REALIZACJĘ PROJEKTÓW</w:t>
      </w:r>
      <w:r w:rsidR="00B80AEA">
        <w:rPr>
          <w:rFonts w:ascii="Lato" w:hAnsi="Lato"/>
          <w:b/>
          <w:sz w:val="22"/>
          <w:szCs w:val="22"/>
        </w:rPr>
        <w:br/>
      </w:r>
      <w:r w:rsidRPr="009753C3">
        <w:rPr>
          <w:rFonts w:ascii="Lato" w:hAnsi="Lato"/>
          <w:b/>
          <w:sz w:val="22"/>
          <w:szCs w:val="22"/>
        </w:rPr>
        <w:t>W RAMACH</w:t>
      </w:r>
      <w:r w:rsidR="00B80AEA">
        <w:rPr>
          <w:rFonts w:ascii="Lato" w:hAnsi="Lato"/>
          <w:b/>
          <w:sz w:val="22"/>
          <w:szCs w:val="22"/>
        </w:rPr>
        <w:br/>
      </w:r>
      <w:r w:rsidRPr="009753C3">
        <w:rPr>
          <w:rFonts w:ascii="Lato" w:hAnsi="Lato"/>
          <w:b/>
          <w:sz w:val="22"/>
          <w:szCs w:val="22"/>
        </w:rPr>
        <w:t>PROGRAMU OSŁONOWEGO</w:t>
      </w:r>
    </w:p>
    <w:p w14:paraId="1407DBF6" w14:textId="77777777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b/>
          <w:sz w:val="22"/>
          <w:szCs w:val="22"/>
        </w:rPr>
      </w:pPr>
    </w:p>
    <w:p w14:paraId="0C8E337A" w14:textId="565E41B2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iCs/>
          <w:sz w:val="22"/>
          <w:szCs w:val="22"/>
        </w:rPr>
      </w:pPr>
      <w:r w:rsidRPr="009753C3">
        <w:rPr>
          <w:rFonts w:ascii="Lato" w:hAnsi="Lato"/>
          <w:b/>
          <w:iCs/>
          <w:sz w:val="22"/>
          <w:szCs w:val="22"/>
        </w:rPr>
        <w:t>„WSPIERANIE JEDNOSTEK SAMORZĄDU TERYTORIALNEGO</w:t>
      </w:r>
      <w:r w:rsidRPr="009753C3">
        <w:rPr>
          <w:rFonts w:ascii="Lato" w:hAnsi="Lato"/>
          <w:b/>
          <w:iCs/>
          <w:sz w:val="22"/>
          <w:szCs w:val="22"/>
        </w:rPr>
        <w:br/>
        <w:t xml:space="preserve">W TWORZENIU SYSTEMU PRZECIWDZIAŁANIA PRZEMOCY </w:t>
      </w:r>
      <w:r w:rsidR="005E749A" w:rsidRPr="009753C3">
        <w:rPr>
          <w:rFonts w:ascii="Lato" w:hAnsi="Lato"/>
          <w:b/>
          <w:iCs/>
          <w:sz w:val="22"/>
          <w:szCs w:val="22"/>
        </w:rPr>
        <w:t>DOMOWEJ</w:t>
      </w:r>
      <w:r w:rsidR="00231024" w:rsidRPr="009753C3">
        <w:rPr>
          <w:rFonts w:ascii="Lato" w:hAnsi="Lato"/>
          <w:b/>
          <w:iCs/>
          <w:sz w:val="22"/>
          <w:szCs w:val="22"/>
        </w:rPr>
        <w:t xml:space="preserve"> JAKO</w:t>
      </w:r>
      <w:r w:rsidR="005B76BD">
        <w:rPr>
          <w:rFonts w:ascii="Lato" w:hAnsi="Lato"/>
          <w:b/>
          <w:iCs/>
          <w:sz w:val="22"/>
          <w:szCs w:val="22"/>
        </w:rPr>
        <w:t> </w:t>
      </w:r>
      <w:r w:rsidR="00231024" w:rsidRPr="009753C3">
        <w:rPr>
          <w:rFonts w:ascii="Lato" w:hAnsi="Lato"/>
          <w:b/>
          <w:iCs/>
          <w:sz w:val="22"/>
          <w:szCs w:val="22"/>
        </w:rPr>
        <w:t>PRZEMOCY ZE WZGLĘDU NA PŁEĆ</w:t>
      </w:r>
      <w:r w:rsidRPr="009753C3">
        <w:rPr>
          <w:rFonts w:ascii="Lato" w:hAnsi="Lato"/>
          <w:b/>
          <w:iCs/>
          <w:sz w:val="22"/>
          <w:szCs w:val="22"/>
        </w:rPr>
        <w:t>”</w:t>
      </w:r>
    </w:p>
    <w:p w14:paraId="46599142" w14:textId="77777777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207CC23B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04A976E6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4C7335EC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41780752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42A0C9BC" w14:textId="77777777" w:rsidR="005E749A" w:rsidRPr="009753C3" w:rsidRDefault="005E749A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09582839" w14:textId="77777777" w:rsidR="005E749A" w:rsidRPr="009753C3" w:rsidRDefault="005E749A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76F3CA5E" w14:textId="77777777" w:rsidR="005E749A" w:rsidRPr="009753C3" w:rsidRDefault="005E749A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0FA7331F" w14:textId="77777777" w:rsidR="005E749A" w:rsidRPr="009753C3" w:rsidRDefault="005E749A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68D34B56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07ED3599" w14:textId="77777777" w:rsidR="00926BEE" w:rsidRPr="009753C3" w:rsidRDefault="00926BEE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752664D2" w14:textId="1DC91C39" w:rsidR="00AA6DB1" w:rsidRPr="009753C3" w:rsidRDefault="00AA6DB1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  <w:r w:rsidRPr="009753C3">
        <w:rPr>
          <w:rFonts w:ascii="Lato" w:hAnsi="Lato"/>
          <w:b/>
          <w:i/>
          <w:sz w:val="22"/>
          <w:szCs w:val="22"/>
        </w:rPr>
        <w:t>EDYCJA 202</w:t>
      </w:r>
      <w:r w:rsidR="00231024" w:rsidRPr="009753C3">
        <w:rPr>
          <w:rFonts w:ascii="Lato" w:hAnsi="Lato"/>
          <w:b/>
          <w:i/>
          <w:sz w:val="22"/>
          <w:szCs w:val="22"/>
        </w:rPr>
        <w:t>5</w:t>
      </w:r>
    </w:p>
    <w:p w14:paraId="1FAC8DC7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44175542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6F7553BD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28CD901A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26438E78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615186BA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170EBBAA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b/>
          <w:i/>
          <w:sz w:val="22"/>
          <w:szCs w:val="22"/>
        </w:rPr>
      </w:pPr>
    </w:p>
    <w:p w14:paraId="24476431" w14:textId="77777777" w:rsidR="00643797" w:rsidRPr="009753C3" w:rsidRDefault="00643797" w:rsidP="006874FE">
      <w:pPr>
        <w:pStyle w:val="Tekstpodstawowy"/>
        <w:spacing w:line="276" w:lineRule="auto"/>
        <w:ind w:left="708"/>
        <w:rPr>
          <w:rFonts w:ascii="Lato" w:hAnsi="Lato"/>
          <w:sz w:val="22"/>
          <w:szCs w:val="22"/>
        </w:rPr>
      </w:pPr>
    </w:p>
    <w:p w14:paraId="668052C5" w14:textId="77777777" w:rsidR="004602B0" w:rsidRPr="009753C3" w:rsidRDefault="004602B0" w:rsidP="006874FE">
      <w:pPr>
        <w:suppressAutoHyphens w:val="0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br w:type="page"/>
      </w:r>
    </w:p>
    <w:p w14:paraId="16EEB8E0" w14:textId="5A737DF0" w:rsidR="0024583A" w:rsidRPr="009753C3" w:rsidRDefault="00231024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lastRenderedPageBreak/>
        <w:t>Ministra ds. Równości</w:t>
      </w:r>
      <w:r w:rsidR="00687C11" w:rsidRPr="009753C3">
        <w:rPr>
          <w:rFonts w:ascii="Lato" w:hAnsi="Lato"/>
          <w:sz w:val="22"/>
          <w:szCs w:val="22"/>
        </w:rPr>
        <w:t xml:space="preserve"> </w:t>
      </w:r>
      <w:r w:rsidR="00AA6DB1" w:rsidRPr="009753C3">
        <w:rPr>
          <w:rFonts w:ascii="Lato" w:hAnsi="Lato"/>
          <w:sz w:val="22"/>
          <w:szCs w:val="22"/>
        </w:rPr>
        <w:t xml:space="preserve">ogłasza otwarty konkurs ofert i zaprasza do składania wniosków na realizację projektów w ramach Programu Osłonowego „Wspieranie </w:t>
      </w:r>
      <w:r w:rsidRPr="009753C3">
        <w:rPr>
          <w:rFonts w:ascii="Lato" w:hAnsi="Lato"/>
          <w:sz w:val="22"/>
          <w:szCs w:val="22"/>
        </w:rPr>
        <w:t>j</w:t>
      </w:r>
      <w:r w:rsidR="00AA6DB1" w:rsidRPr="009753C3">
        <w:rPr>
          <w:rFonts w:ascii="Lato" w:hAnsi="Lato"/>
          <w:sz w:val="22"/>
          <w:szCs w:val="22"/>
        </w:rPr>
        <w:t xml:space="preserve">ednostek </w:t>
      </w:r>
      <w:r w:rsidRPr="009753C3">
        <w:rPr>
          <w:rFonts w:ascii="Lato" w:hAnsi="Lato"/>
          <w:sz w:val="22"/>
          <w:szCs w:val="22"/>
        </w:rPr>
        <w:t>s</w:t>
      </w:r>
      <w:r w:rsidR="00AA6DB1" w:rsidRPr="009753C3">
        <w:rPr>
          <w:rFonts w:ascii="Lato" w:hAnsi="Lato"/>
          <w:sz w:val="22"/>
          <w:szCs w:val="22"/>
        </w:rPr>
        <w:t xml:space="preserve">amorządu </w:t>
      </w:r>
      <w:r w:rsidRPr="009753C3">
        <w:rPr>
          <w:rFonts w:ascii="Lato" w:hAnsi="Lato"/>
          <w:sz w:val="22"/>
          <w:szCs w:val="22"/>
        </w:rPr>
        <w:t>t</w:t>
      </w:r>
      <w:r w:rsidR="00AA6DB1" w:rsidRPr="009753C3">
        <w:rPr>
          <w:rFonts w:ascii="Lato" w:hAnsi="Lato"/>
          <w:sz w:val="22"/>
          <w:szCs w:val="22"/>
        </w:rPr>
        <w:t>erytorialnego w</w:t>
      </w:r>
      <w:r w:rsidR="001D6D5C" w:rsidRPr="009753C3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>t</w:t>
      </w:r>
      <w:r w:rsidR="00AA6DB1" w:rsidRPr="009753C3">
        <w:rPr>
          <w:rFonts w:ascii="Lato" w:hAnsi="Lato"/>
          <w:sz w:val="22"/>
          <w:szCs w:val="22"/>
        </w:rPr>
        <w:t xml:space="preserve">worzeniu </w:t>
      </w:r>
      <w:r w:rsidRPr="009753C3">
        <w:rPr>
          <w:rFonts w:ascii="Lato" w:hAnsi="Lato"/>
          <w:sz w:val="22"/>
          <w:szCs w:val="22"/>
        </w:rPr>
        <w:t>s</w:t>
      </w:r>
      <w:r w:rsidR="00AA6DB1" w:rsidRPr="009753C3">
        <w:rPr>
          <w:rFonts w:ascii="Lato" w:hAnsi="Lato"/>
          <w:sz w:val="22"/>
          <w:szCs w:val="22"/>
        </w:rPr>
        <w:t xml:space="preserve">ystemu </w:t>
      </w:r>
      <w:r w:rsidRPr="009753C3">
        <w:rPr>
          <w:rFonts w:ascii="Lato" w:hAnsi="Lato"/>
          <w:sz w:val="22"/>
          <w:szCs w:val="22"/>
        </w:rPr>
        <w:t>p</w:t>
      </w:r>
      <w:r w:rsidR="00AA6DB1" w:rsidRPr="009753C3">
        <w:rPr>
          <w:rFonts w:ascii="Lato" w:hAnsi="Lato"/>
          <w:sz w:val="22"/>
          <w:szCs w:val="22"/>
        </w:rPr>
        <w:t xml:space="preserve">rzeciwdziałania </w:t>
      </w:r>
      <w:r w:rsidRPr="009753C3">
        <w:rPr>
          <w:rFonts w:ascii="Lato" w:hAnsi="Lato"/>
          <w:sz w:val="22"/>
          <w:szCs w:val="22"/>
        </w:rPr>
        <w:t>p</w:t>
      </w:r>
      <w:r w:rsidR="00AA6DB1" w:rsidRPr="009753C3">
        <w:rPr>
          <w:rFonts w:ascii="Lato" w:hAnsi="Lato"/>
          <w:sz w:val="22"/>
          <w:szCs w:val="22"/>
        </w:rPr>
        <w:t xml:space="preserve">rzemocy </w:t>
      </w:r>
      <w:r w:rsidRPr="009753C3">
        <w:rPr>
          <w:rFonts w:ascii="Lato" w:hAnsi="Lato"/>
          <w:sz w:val="22"/>
          <w:szCs w:val="22"/>
        </w:rPr>
        <w:t>d</w:t>
      </w:r>
      <w:r w:rsidR="005E749A" w:rsidRPr="009753C3">
        <w:rPr>
          <w:rFonts w:ascii="Lato" w:hAnsi="Lato"/>
          <w:sz w:val="22"/>
          <w:szCs w:val="22"/>
        </w:rPr>
        <w:t>omowej</w:t>
      </w:r>
      <w:r w:rsidRPr="009753C3">
        <w:rPr>
          <w:rFonts w:ascii="Lato" w:hAnsi="Lato"/>
          <w:sz w:val="22"/>
          <w:szCs w:val="22"/>
        </w:rPr>
        <w:t xml:space="preserve"> jako przemocy ze względu na płeć</w:t>
      </w:r>
      <w:r w:rsidR="000C2430" w:rsidRPr="009753C3">
        <w:rPr>
          <w:rFonts w:ascii="Lato" w:hAnsi="Lato"/>
          <w:sz w:val="22"/>
          <w:szCs w:val="22"/>
        </w:rPr>
        <w:t>”</w:t>
      </w:r>
      <w:r w:rsidR="00452AAB" w:rsidRPr="009753C3">
        <w:rPr>
          <w:rFonts w:ascii="Lato" w:hAnsi="Lato"/>
          <w:sz w:val="22"/>
          <w:szCs w:val="22"/>
        </w:rPr>
        <w:t>,</w:t>
      </w:r>
      <w:r w:rsidR="00D52822" w:rsidRPr="009753C3">
        <w:rPr>
          <w:rFonts w:ascii="Lato" w:hAnsi="Lato"/>
          <w:sz w:val="22"/>
          <w:szCs w:val="22"/>
        </w:rPr>
        <w:t xml:space="preserve"> </w:t>
      </w:r>
      <w:r w:rsidR="008E7A29" w:rsidRPr="009753C3">
        <w:rPr>
          <w:rFonts w:ascii="Lato" w:hAnsi="Lato"/>
          <w:sz w:val="22"/>
          <w:szCs w:val="22"/>
        </w:rPr>
        <w:t xml:space="preserve">edycja 2025, </w:t>
      </w:r>
      <w:r w:rsidR="00D52822" w:rsidRPr="009753C3">
        <w:rPr>
          <w:rFonts w:ascii="Lato" w:hAnsi="Lato"/>
          <w:sz w:val="22"/>
          <w:szCs w:val="22"/>
        </w:rPr>
        <w:t>opracowanego na podstawie art. 8 pkt 6 ustawy</w:t>
      </w:r>
      <w:r w:rsidR="00ED0137" w:rsidRPr="009753C3">
        <w:rPr>
          <w:rFonts w:ascii="Lato" w:hAnsi="Lato"/>
          <w:sz w:val="22"/>
          <w:szCs w:val="22"/>
        </w:rPr>
        <w:t xml:space="preserve"> z dnia 29 lipca 2005 r. o</w:t>
      </w:r>
      <w:r w:rsidR="00E30BE5" w:rsidRPr="009753C3">
        <w:rPr>
          <w:rFonts w:ascii="Lato" w:hAnsi="Lato"/>
          <w:sz w:val="22"/>
          <w:szCs w:val="22"/>
        </w:rPr>
        <w:t xml:space="preserve"> </w:t>
      </w:r>
      <w:r w:rsidR="00D52822" w:rsidRPr="009753C3">
        <w:rPr>
          <w:rFonts w:ascii="Lato" w:hAnsi="Lato"/>
          <w:sz w:val="22"/>
          <w:szCs w:val="22"/>
        </w:rPr>
        <w:t xml:space="preserve">przeciwdziałaniu przemocy </w:t>
      </w:r>
      <w:r w:rsidR="005E749A" w:rsidRPr="009753C3">
        <w:rPr>
          <w:rFonts w:ascii="Lato" w:hAnsi="Lato"/>
          <w:sz w:val="22"/>
          <w:szCs w:val="22"/>
        </w:rPr>
        <w:t>domowej</w:t>
      </w:r>
      <w:r w:rsidR="00D52822" w:rsidRPr="009753C3">
        <w:rPr>
          <w:rFonts w:ascii="Lato" w:hAnsi="Lato"/>
          <w:sz w:val="22"/>
          <w:szCs w:val="22"/>
        </w:rPr>
        <w:t xml:space="preserve"> (</w:t>
      </w:r>
      <w:r w:rsidRPr="009753C3">
        <w:rPr>
          <w:rFonts w:ascii="Lato" w:hAnsi="Lato"/>
          <w:sz w:val="22"/>
          <w:szCs w:val="22"/>
        </w:rPr>
        <w:t xml:space="preserve">Dz. U. z 2024 r. poz. 1673, z późn. zm.) </w:t>
      </w:r>
      <w:r w:rsidR="00452AAB" w:rsidRPr="009753C3">
        <w:rPr>
          <w:rFonts w:ascii="Lato" w:hAnsi="Lato"/>
          <w:sz w:val="22"/>
          <w:szCs w:val="22"/>
        </w:rPr>
        <w:t>zwanego dalej „Programem”</w:t>
      </w:r>
      <w:r w:rsidR="00ED0137" w:rsidRPr="009753C3">
        <w:rPr>
          <w:rFonts w:ascii="Lato" w:hAnsi="Lato"/>
          <w:sz w:val="22"/>
          <w:szCs w:val="22"/>
        </w:rPr>
        <w:t>.</w:t>
      </w:r>
      <w:bookmarkStart w:id="1" w:name="_Hlk159322260"/>
    </w:p>
    <w:bookmarkEnd w:id="1"/>
    <w:p w14:paraId="1CC5774C" w14:textId="77777777" w:rsidR="00CD62C2" w:rsidRPr="009753C3" w:rsidRDefault="00CD62C2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1A15CC34" w14:textId="6625FF07" w:rsidR="00AA6DB1" w:rsidRPr="009753C3" w:rsidRDefault="0024583A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Na</w:t>
      </w:r>
      <w:r w:rsidR="001A2DD5" w:rsidRPr="009753C3">
        <w:rPr>
          <w:rFonts w:ascii="Lato" w:hAnsi="Lato"/>
          <w:sz w:val="22"/>
          <w:szCs w:val="22"/>
        </w:rPr>
        <w:t xml:space="preserve"> realizację Programu w roku 20</w:t>
      </w:r>
      <w:r w:rsidR="006874FE" w:rsidRPr="009753C3">
        <w:rPr>
          <w:rFonts w:ascii="Lato" w:hAnsi="Lato"/>
          <w:sz w:val="22"/>
          <w:szCs w:val="22"/>
        </w:rPr>
        <w:t>25</w:t>
      </w:r>
      <w:r w:rsidR="001A2DD5" w:rsidRPr="009753C3">
        <w:rPr>
          <w:rFonts w:ascii="Lato" w:hAnsi="Lato"/>
          <w:sz w:val="22"/>
          <w:szCs w:val="22"/>
        </w:rPr>
        <w:t xml:space="preserve"> </w:t>
      </w:r>
      <w:r w:rsidR="00AA6DB1" w:rsidRPr="009753C3">
        <w:rPr>
          <w:rFonts w:ascii="Lato" w:hAnsi="Lato"/>
          <w:sz w:val="22"/>
          <w:szCs w:val="22"/>
        </w:rPr>
        <w:t>przeznacz</w:t>
      </w:r>
      <w:r w:rsidRPr="009753C3">
        <w:rPr>
          <w:rFonts w:ascii="Lato" w:hAnsi="Lato"/>
          <w:sz w:val="22"/>
          <w:szCs w:val="22"/>
        </w:rPr>
        <w:t>ono</w:t>
      </w:r>
      <w:r w:rsidR="00AA6DB1" w:rsidRPr="009753C3">
        <w:rPr>
          <w:rFonts w:ascii="Lato" w:hAnsi="Lato"/>
          <w:sz w:val="22"/>
          <w:szCs w:val="22"/>
        </w:rPr>
        <w:t xml:space="preserve"> kwotę 3 000 000 zł</w:t>
      </w:r>
      <w:r w:rsidR="00601FC5" w:rsidRPr="009753C3">
        <w:rPr>
          <w:rFonts w:ascii="Lato" w:hAnsi="Lato"/>
          <w:sz w:val="22"/>
          <w:szCs w:val="22"/>
        </w:rPr>
        <w:t>.</w:t>
      </w:r>
    </w:p>
    <w:p w14:paraId="7BB45E39" w14:textId="77777777" w:rsidR="00926BEE" w:rsidRPr="009753C3" w:rsidRDefault="00926BEE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4352F5D0" w14:textId="45B82F6D" w:rsidR="00AA6DB1" w:rsidRPr="009753C3" w:rsidRDefault="00AA6DB1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9753C3">
        <w:rPr>
          <w:rFonts w:ascii="Lato" w:hAnsi="Lato"/>
          <w:sz w:val="22"/>
          <w:szCs w:val="22"/>
        </w:rPr>
        <w:t xml:space="preserve"> art. 3 ust.</w:t>
      </w:r>
      <w:r w:rsidR="002B6EE6" w:rsidRPr="009753C3">
        <w:rPr>
          <w:rFonts w:ascii="Lato" w:hAnsi="Lato"/>
          <w:sz w:val="22"/>
          <w:szCs w:val="22"/>
        </w:rPr>
        <w:t xml:space="preserve"> </w:t>
      </w:r>
      <w:r w:rsidR="008A64C1" w:rsidRPr="009753C3">
        <w:rPr>
          <w:rFonts w:ascii="Lato" w:hAnsi="Lato"/>
          <w:sz w:val="22"/>
          <w:szCs w:val="22"/>
        </w:rPr>
        <w:t xml:space="preserve">2 i 3 </w:t>
      </w:r>
      <w:r w:rsidRPr="009753C3">
        <w:rPr>
          <w:rFonts w:ascii="Lato" w:hAnsi="Lato"/>
          <w:sz w:val="22"/>
          <w:szCs w:val="22"/>
        </w:rPr>
        <w:t>ustaw</w:t>
      </w:r>
      <w:r w:rsidR="008A64C1" w:rsidRPr="009753C3">
        <w:rPr>
          <w:rFonts w:ascii="Lato" w:hAnsi="Lato"/>
          <w:sz w:val="22"/>
          <w:szCs w:val="22"/>
        </w:rPr>
        <w:t>y</w:t>
      </w:r>
      <w:r w:rsidRPr="009753C3">
        <w:rPr>
          <w:rFonts w:ascii="Lato" w:hAnsi="Lato"/>
          <w:sz w:val="22"/>
          <w:szCs w:val="22"/>
        </w:rPr>
        <w:t xml:space="preserve"> z dnia 24 kwietnia 2003 r. o działalności pożytku publicznego i</w:t>
      </w:r>
      <w:r w:rsidR="00292F9A" w:rsidRPr="009753C3">
        <w:rPr>
          <w:rFonts w:ascii="Lato" w:hAnsi="Lato"/>
          <w:sz w:val="22"/>
          <w:szCs w:val="22"/>
        </w:rPr>
        <w:t> </w:t>
      </w:r>
      <w:r w:rsidR="00B62871" w:rsidRPr="009753C3">
        <w:rPr>
          <w:rFonts w:ascii="Lato" w:hAnsi="Lato"/>
          <w:sz w:val="22"/>
          <w:szCs w:val="22"/>
        </w:rPr>
        <w:t>o</w:t>
      </w:r>
      <w:r w:rsidR="00292F9A" w:rsidRPr="009753C3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>wolontariacie</w:t>
      </w:r>
      <w:r w:rsidR="00FA2B60" w:rsidRPr="009753C3">
        <w:rPr>
          <w:rFonts w:ascii="Lato" w:hAnsi="Lato"/>
          <w:sz w:val="22"/>
          <w:szCs w:val="22"/>
        </w:rPr>
        <w:t xml:space="preserve"> (</w:t>
      </w:r>
      <w:r w:rsidR="00CD62C2" w:rsidRPr="009753C3">
        <w:rPr>
          <w:rFonts w:ascii="Lato" w:hAnsi="Lato"/>
          <w:sz w:val="22"/>
          <w:szCs w:val="22"/>
        </w:rPr>
        <w:t>Dz. U.</w:t>
      </w:r>
      <w:r w:rsidR="002738CD" w:rsidRPr="009753C3">
        <w:rPr>
          <w:rFonts w:ascii="Lato" w:hAnsi="Lato"/>
          <w:sz w:val="22"/>
          <w:szCs w:val="22"/>
        </w:rPr>
        <w:t xml:space="preserve"> z 202</w:t>
      </w:r>
      <w:r w:rsidR="006874FE" w:rsidRPr="009753C3">
        <w:rPr>
          <w:rFonts w:ascii="Lato" w:hAnsi="Lato"/>
          <w:sz w:val="22"/>
          <w:szCs w:val="22"/>
        </w:rPr>
        <w:t>4</w:t>
      </w:r>
      <w:r w:rsidR="00CD62C2" w:rsidRPr="009753C3">
        <w:rPr>
          <w:rFonts w:ascii="Lato" w:hAnsi="Lato"/>
          <w:sz w:val="22"/>
          <w:szCs w:val="22"/>
        </w:rPr>
        <w:t xml:space="preserve"> r. poz.</w:t>
      </w:r>
      <w:r w:rsidR="002738CD" w:rsidRPr="009753C3">
        <w:rPr>
          <w:rFonts w:ascii="Lato" w:hAnsi="Lato"/>
          <w:sz w:val="22"/>
          <w:szCs w:val="22"/>
        </w:rPr>
        <w:t xml:space="preserve"> </w:t>
      </w:r>
      <w:r w:rsidR="006874FE" w:rsidRPr="009753C3">
        <w:rPr>
          <w:rFonts w:ascii="Lato" w:hAnsi="Lato"/>
          <w:sz w:val="22"/>
          <w:szCs w:val="22"/>
        </w:rPr>
        <w:t>1491, z późn. zm.</w:t>
      </w:r>
      <w:r w:rsidRPr="009753C3">
        <w:rPr>
          <w:rFonts w:ascii="Lato" w:hAnsi="Lato"/>
          <w:sz w:val="22"/>
          <w:szCs w:val="22"/>
        </w:rPr>
        <w:t>).</w:t>
      </w:r>
    </w:p>
    <w:p w14:paraId="22A6B85A" w14:textId="77777777" w:rsidR="00225B0A" w:rsidRPr="009753C3" w:rsidRDefault="00225B0A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40490021" w14:textId="09362711" w:rsidR="00AA6DB1" w:rsidRPr="009753C3" w:rsidRDefault="00AA6DB1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Podmiotem uprawnionym do aplikowania</w:t>
      </w:r>
      <w:r w:rsidR="001618FB" w:rsidRPr="009753C3">
        <w:rPr>
          <w:rFonts w:ascii="Lato" w:hAnsi="Lato"/>
          <w:b/>
          <w:sz w:val="22"/>
          <w:szCs w:val="22"/>
        </w:rPr>
        <w:t xml:space="preserve"> </w:t>
      </w:r>
      <w:r w:rsidRPr="009753C3">
        <w:rPr>
          <w:rFonts w:ascii="Lato" w:hAnsi="Lato"/>
          <w:b/>
          <w:sz w:val="22"/>
          <w:szCs w:val="22"/>
        </w:rPr>
        <w:t>o dofinansowanie projektów w ramach Programu</w:t>
      </w:r>
      <w:r w:rsidR="001618FB" w:rsidRPr="009753C3">
        <w:rPr>
          <w:rFonts w:ascii="Lato" w:hAnsi="Lato"/>
          <w:b/>
          <w:sz w:val="22"/>
          <w:szCs w:val="22"/>
        </w:rPr>
        <w:t>, tj. wnioskodawcą</w:t>
      </w:r>
      <w:r w:rsidR="005B76BD">
        <w:rPr>
          <w:rFonts w:ascii="Lato" w:hAnsi="Lato"/>
          <w:b/>
          <w:sz w:val="22"/>
          <w:szCs w:val="22"/>
        </w:rPr>
        <w:t>,</w:t>
      </w:r>
      <w:r w:rsidRPr="009753C3">
        <w:rPr>
          <w:rFonts w:ascii="Lato" w:hAnsi="Lato"/>
          <w:b/>
          <w:sz w:val="22"/>
          <w:szCs w:val="22"/>
        </w:rPr>
        <w:t xml:space="preserve"> jest:</w:t>
      </w:r>
    </w:p>
    <w:p w14:paraId="4B96C037" w14:textId="4BB562BF" w:rsidR="00AA6DB1" w:rsidRPr="009753C3" w:rsidRDefault="00231024" w:rsidP="006874FE">
      <w:pPr>
        <w:pStyle w:val="Tekstpodstawowy21"/>
        <w:numPr>
          <w:ilvl w:val="0"/>
          <w:numId w:val="16"/>
        </w:numPr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g</w:t>
      </w:r>
      <w:r w:rsidR="00AA6DB1" w:rsidRPr="009753C3">
        <w:rPr>
          <w:rFonts w:ascii="Lato" w:hAnsi="Lato"/>
          <w:b/>
          <w:sz w:val="22"/>
          <w:szCs w:val="22"/>
        </w:rPr>
        <w:t>mina/</w:t>
      </w:r>
      <w:r w:rsidRPr="009753C3">
        <w:rPr>
          <w:rFonts w:ascii="Lato" w:hAnsi="Lato"/>
          <w:b/>
          <w:sz w:val="22"/>
          <w:szCs w:val="22"/>
        </w:rPr>
        <w:t>m</w:t>
      </w:r>
      <w:r w:rsidR="00AA6DB1" w:rsidRPr="009753C3">
        <w:rPr>
          <w:rFonts w:ascii="Lato" w:hAnsi="Lato"/>
          <w:b/>
          <w:sz w:val="22"/>
          <w:szCs w:val="22"/>
        </w:rPr>
        <w:t>iasto</w:t>
      </w:r>
      <w:r w:rsidR="00EC1B7E" w:rsidRPr="009753C3">
        <w:rPr>
          <w:rFonts w:ascii="Lato" w:hAnsi="Lato"/>
          <w:b/>
          <w:sz w:val="22"/>
          <w:szCs w:val="22"/>
        </w:rPr>
        <w:t>,</w:t>
      </w:r>
    </w:p>
    <w:p w14:paraId="7158C9BB" w14:textId="1CB1E949" w:rsidR="00AA6DB1" w:rsidRPr="009753C3" w:rsidRDefault="00231024" w:rsidP="006874FE">
      <w:pPr>
        <w:pStyle w:val="Tekstpodstawowy21"/>
        <w:numPr>
          <w:ilvl w:val="0"/>
          <w:numId w:val="16"/>
        </w:numPr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p</w:t>
      </w:r>
      <w:r w:rsidR="00AA6DB1" w:rsidRPr="009753C3">
        <w:rPr>
          <w:rFonts w:ascii="Lato" w:hAnsi="Lato"/>
          <w:b/>
          <w:sz w:val="22"/>
          <w:szCs w:val="22"/>
        </w:rPr>
        <w:t>owiat</w:t>
      </w:r>
      <w:r w:rsidR="00EC1B7E" w:rsidRPr="009753C3">
        <w:rPr>
          <w:rFonts w:ascii="Lato" w:hAnsi="Lato"/>
          <w:b/>
          <w:sz w:val="22"/>
          <w:szCs w:val="22"/>
        </w:rPr>
        <w:t>,</w:t>
      </w:r>
    </w:p>
    <w:p w14:paraId="763FFD45" w14:textId="2CD58EA1" w:rsidR="00AA6DB1" w:rsidRPr="009753C3" w:rsidRDefault="00231024" w:rsidP="006874FE">
      <w:pPr>
        <w:pStyle w:val="Tekstpodstawowy21"/>
        <w:numPr>
          <w:ilvl w:val="0"/>
          <w:numId w:val="16"/>
        </w:numPr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w</w:t>
      </w:r>
      <w:r w:rsidR="00AA6DB1" w:rsidRPr="009753C3">
        <w:rPr>
          <w:rFonts w:ascii="Lato" w:hAnsi="Lato"/>
          <w:b/>
          <w:sz w:val="22"/>
          <w:szCs w:val="22"/>
        </w:rPr>
        <w:t>ojewództwo.</w:t>
      </w:r>
    </w:p>
    <w:p w14:paraId="24356273" w14:textId="77777777" w:rsidR="00225B0A" w:rsidRPr="009753C3" w:rsidRDefault="00225B0A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43965C66" w14:textId="63393CCB" w:rsidR="00AA6DB1" w:rsidRPr="009753C3" w:rsidRDefault="00AA6DB1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Opracowaną dokumentację </w:t>
      </w:r>
      <w:r w:rsidR="008A64C1" w:rsidRPr="009753C3">
        <w:rPr>
          <w:rFonts w:ascii="Lato" w:hAnsi="Lato"/>
          <w:sz w:val="22"/>
          <w:szCs w:val="22"/>
        </w:rPr>
        <w:t xml:space="preserve">w ramach wniosku o </w:t>
      </w:r>
      <w:r w:rsidR="008A3E21" w:rsidRPr="009753C3">
        <w:rPr>
          <w:rFonts w:ascii="Lato" w:hAnsi="Lato"/>
          <w:sz w:val="22"/>
          <w:szCs w:val="22"/>
        </w:rPr>
        <w:t xml:space="preserve">dofinansowanie projektu </w:t>
      </w:r>
      <w:r w:rsidRPr="009753C3">
        <w:rPr>
          <w:rFonts w:ascii="Lato" w:hAnsi="Lato"/>
          <w:sz w:val="22"/>
          <w:szCs w:val="22"/>
        </w:rPr>
        <w:t>podpisują i</w:t>
      </w:r>
      <w:r w:rsidR="00292F9A" w:rsidRPr="009753C3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 xml:space="preserve">składają </w:t>
      </w:r>
      <w:r w:rsidR="00656596" w:rsidRPr="009753C3">
        <w:rPr>
          <w:rFonts w:ascii="Lato" w:hAnsi="Lato"/>
          <w:sz w:val="22"/>
          <w:szCs w:val="22"/>
        </w:rPr>
        <w:t>podmioty uprawnione do reprezentacji jednostek samorządu terytorialnego na podstawie ustaw samorządowy</w:t>
      </w:r>
      <w:r w:rsidR="00111EA4" w:rsidRPr="009753C3">
        <w:rPr>
          <w:rFonts w:ascii="Lato" w:hAnsi="Lato"/>
          <w:sz w:val="22"/>
          <w:szCs w:val="22"/>
        </w:rPr>
        <w:t>ch lub odrębnych upoważnień lub </w:t>
      </w:r>
      <w:r w:rsidR="00656596" w:rsidRPr="009753C3">
        <w:rPr>
          <w:rFonts w:ascii="Lato" w:hAnsi="Lato"/>
          <w:sz w:val="22"/>
          <w:szCs w:val="22"/>
        </w:rPr>
        <w:t>pełnomocnictw</w:t>
      </w:r>
      <w:r w:rsidR="00D52822" w:rsidRPr="009753C3">
        <w:rPr>
          <w:rFonts w:ascii="Lato" w:hAnsi="Lato"/>
          <w:sz w:val="22"/>
          <w:szCs w:val="22"/>
        </w:rPr>
        <w:t>.</w:t>
      </w:r>
    </w:p>
    <w:p w14:paraId="6CEB25F6" w14:textId="77777777" w:rsidR="00687C11" w:rsidRPr="009753C3" w:rsidRDefault="00687C11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6BA31A9B" w14:textId="0804D0AE" w:rsidR="00AA6DB1" w:rsidRPr="009753C3" w:rsidRDefault="00656596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W przypadku, gdy wniosek podpisany jest przez osobę działającą na podstawie upoważnienia lub pełnomocnictwa</w:t>
      </w:r>
      <w:r w:rsidR="006874FE" w:rsidRPr="009753C3">
        <w:rPr>
          <w:rFonts w:ascii="Lato" w:hAnsi="Lato"/>
          <w:sz w:val="22"/>
          <w:szCs w:val="22"/>
        </w:rPr>
        <w:t>,</w:t>
      </w:r>
      <w:r w:rsidRPr="009753C3">
        <w:rPr>
          <w:rFonts w:ascii="Lato" w:hAnsi="Lato"/>
          <w:sz w:val="22"/>
          <w:szCs w:val="22"/>
        </w:rPr>
        <w:t xml:space="preserve"> konieczne jest dołączenie tego dokumentu do wniosku.</w:t>
      </w:r>
    </w:p>
    <w:p w14:paraId="3EB17994" w14:textId="77777777" w:rsidR="00687C11" w:rsidRPr="009753C3" w:rsidRDefault="00687C11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6B40A70A" w14:textId="32E5BC75" w:rsidR="00AA6DB1" w:rsidRPr="009753C3" w:rsidRDefault="00AA6DB1" w:rsidP="006874FE">
      <w:pPr>
        <w:pStyle w:val="Tekstpodstawowy21"/>
        <w:numPr>
          <w:ilvl w:val="0"/>
          <w:numId w:val="17"/>
        </w:numPr>
        <w:spacing w:line="276" w:lineRule="auto"/>
        <w:rPr>
          <w:rFonts w:ascii="Lato" w:hAnsi="Lato"/>
          <w:sz w:val="22"/>
          <w:szCs w:val="22"/>
          <w:u w:val="single"/>
        </w:rPr>
      </w:pPr>
      <w:r w:rsidRPr="009753C3">
        <w:rPr>
          <w:rFonts w:ascii="Lato" w:hAnsi="Lato"/>
          <w:b/>
          <w:sz w:val="22"/>
          <w:szCs w:val="22"/>
          <w:u w:val="single"/>
        </w:rPr>
        <w:t>RODZAJ ZADAŃ</w:t>
      </w:r>
    </w:p>
    <w:p w14:paraId="2A5518DB" w14:textId="77777777" w:rsidR="00AA6DB1" w:rsidRPr="009753C3" w:rsidRDefault="00AA6DB1" w:rsidP="006874FE">
      <w:pPr>
        <w:pStyle w:val="Tekstpodstawowy21"/>
        <w:spacing w:line="276" w:lineRule="auto"/>
        <w:ind w:left="1080"/>
        <w:rPr>
          <w:rFonts w:ascii="Lato" w:hAnsi="Lato"/>
          <w:b/>
          <w:sz w:val="22"/>
          <w:szCs w:val="22"/>
        </w:rPr>
      </w:pPr>
    </w:p>
    <w:p w14:paraId="1DA74488" w14:textId="2AC4A243" w:rsidR="00AA6DB1" w:rsidRPr="009753C3" w:rsidRDefault="00AC411C" w:rsidP="006874FE">
      <w:pPr>
        <w:pStyle w:val="Tekstpodstawowy21"/>
        <w:numPr>
          <w:ilvl w:val="0"/>
          <w:numId w:val="18"/>
        </w:numPr>
        <w:spacing w:line="276" w:lineRule="auto"/>
        <w:ind w:left="284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W Programie określono </w:t>
      </w:r>
      <w:r w:rsidR="00AA6DB1" w:rsidRPr="009753C3">
        <w:rPr>
          <w:rFonts w:ascii="Lato" w:hAnsi="Lato"/>
          <w:sz w:val="22"/>
          <w:szCs w:val="22"/>
        </w:rPr>
        <w:t>następujące priorytety,</w:t>
      </w:r>
      <w:r w:rsidR="00EC1B7E" w:rsidRPr="009753C3">
        <w:rPr>
          <w:rFonts w:ascii="Lato" w:hAnsi="Lato"/>
          <w:sz w:val="22"/>
          <w:szCs w:val="22"/>
        </w:rPr>
        <w:t xml:space="preserve"> </w:t>
      </w:r>
      <w:r w:rsidR="00AA6DB1" w:rsidRPr="009753C3">
        <w:rPr>
          <w:rFonts w:ascii="Lato" w:hAnsi="Lato"/>
          <w:sz w:val="22"/>
          <w:szCs w:val="22"/>
        </w:rPr>
        <w:t>w ramach których będą dofinansowane działania wynikające z realizacji projektów:</w:t>
      </w:r>
    </w:p>
    <w:p w14:paraId="55460827" w14:textId="77777777" w:rsidR="00AC411C" w:rsidRPr="009753C3" w:rsidRDefault="00AC411C" w:rsidP="006874FE">
      <w:pPr>
        <w:spacing w:line="276" w:lineRule="auto"/>
        <w:ind w:right="-2"/>
        <w:jc w:val="both"/>
        <w:rPr>
          <w:rFonts w:ascii="Lato" w:hAnsi="Lato"/>
          <w:sz w:val="22"/>
          <w:szCs w:val="22"/>
        </w:rPr>
      </w:pPr>
    </w:p>
    <w:p w14:paraId="642659E7" w14:textId="14440FDE" w:rsidR="001C0758" w:rsidRPr="009753C3" w:rsidRDefault="001C0758" w:rsidP="006874FE">
      <w:pPr>
        <w:spacing w:line="276" w:lineRule="auto"/>
        <w:ind w:right="-2"/>
        <w:jc w:val="both"/>
        <w:rPr>
          <w:rFonts w:ascii="Lato" w:hAnsi="Lato"/>
          <w:b/>
          <w:bCs/>
          <w:iCs/>
          <w:sz w:val="22"/>
          <w:szCs w:val="22"/>
        </w:rPr>
      </w:pPr>
      <w:r w:rsidRPr="009753C3">
        <w:rPr>
          <w:rFonts w:ascii="Lato" w:hAnsi="Lato"/>
          <w:b/>
          <w:bCs/>
          <w:iCs/>
          <w:sz w:val="22"/>
          <w:szCs w:val="22"/>
        </w:rPr>
        <w:t>Priorytet I</w:t>
      </w:r>
    </w:p>
    <w:p w14:paraId="5AE592B3" w14:textId="4FFC8517" w:rsidR="00CC5549" w:rsidRPr="009753C3" w:rsidRDefault="00CC5549" w:rsidP="006874FE">
      <w:pPr>
        <w:spacing w:line="276" w:lineRule="auto"/>
        <w:ind w:right="-2"/>
        <w:jc w:val="both"/>
        <w:rPr>
          <w:rFonts w:ascii="Lato" w:hAnsi="Lato"/>
          <w:iCs/>
          <w:sz w:val="22"/>
          <w:szCs w:val="22"/>
        </w:rPr>
      </w:pPr>
      <w:r w:rsidRPr="009753C3">
        <w:rPr>
          <w:rFonts w:ascii="Lato" w:hAnsi="Lato"/>
          <w:iCs/>
          <w:sz w:val="22"/>
          <w:szCs w:val="22"/>
        </w:rPr>
        <w:t>Superwizja zawodowa i wsparcie psychologiczne dla specjalistek i specjalistów udzielających wsparcia osobom doznającym przemocy domowej i pracujących z osobami stosującymi przemoc</w:t>
      </w:r>
      <w:r w:rsidR="00EC14DC">
        <w:rPr>
          <w:rFonts w:ascii="Lato" w:hAnsi="Lato"/>
          <w:iCs/>
          <w:sz w:val="22"/>
          <w:szCs w:val="22"/>
        </w:rPr>
        <w:t> </w:t>
      </w:r>
      <w:r w:rsidRPr="009753C3">
        <w:rPr>
          <w:rFonts w:ascii="Lato" w:hAnsi="Lato"/>
          <w:iCs/>
          <w:sz w:val="22"/>
          <w:szCs w:val="22"/>
        </w:rPr>
        <w:t>domową</w:t>
      </w:r>
    </w:p>
    <w:p w14:paraId="60D47549" w14:textId="77777777" w:rsidR="001C0758" w:rsidRPr="009753C3" w:rsidRDefault="001C0758" w:rsidP="006874FE">
      <w:pPr>
        <w:spacing w:line="276" w:lineRule="auto"/>
        <w:ind w:right="-2"/>
        <w:jc w:val="both"/>
        <w:rPr>
          <w:rFonts w:ascii="Lato" w:hAnsi="Lato"/>
          <w:b/>
          <w:bCs/>
          <w:iCs/>
          <w:sz w:val="22"/>
          <w:szCs w:val="22"/>
        </w:rPr>
      </w:pPr>
      <w:r w:rsidRPr="009753C3">
        <w:rPr>
          <w:rFonts w:ascii="Lato" w:hAnsi="Lato"/>
          <w:b/>
          <w:bCs/>
          <w:iCs/>
          <w:sz w:val="22"/>
          <w:szCs w:val="22"/>
        </w:rPr>
        <w:t>Priorytet II</w:t>
      </w:r>
    </w:p>
    <w:p w14:paraId="502AA7E1" w14:textId="602AE815" w:rsidR="006874FE" w:rsidRPr="009753C3" w:rsidRDefault="00CC5549" w:rsidP="006874FE">
      <w:pPr>
        <w:spacing w:line="276" w:lineRule="auto"/>
        <w:ind w:right="-2"/>
        <w:jc w:val="both"/>
        <w:rPr>
          <w:rFonts w:ascii="Lato" w:hAnsi="Lato"/>
          <w:iCs/>
          <w:sz w:val="22"/>
          <w:szCs w:val="22"/>
        </w:rPr>
      </w:pPr>
      <w:r w:rsidRPr="009753C3">
        <w:rPr>
          <w:rFonts w:ascii="Lato" w:hAnsi="Lato"/>
          <w:iCs/>
          <w:sz w:val="22"/>
          <w:szCs w:val="22"/>
        </w:rPr>
        <w:t>Zwiększenie dostępności usług świadczonych na rzecz osób zagrożonych lub doznających przemocy domowej, w szczególności dla kobiet z niepełnosprawnością, kobiet starszych, kobiet LBTI, kobiet pracujących seksualnie, migrantek, uchodźczyń,</w:t>
      </w:r>
      <w:r w:rsidR="008B3AD6">
        <w:rPr>
          <w:rFonts w:ascii="Lato" w:hAnsi="Lato"/>
          <w:iCs/>
          <w:sz w:val="22"/>
          <w:szCs w:val="22"/>
        </w:rPr>
        <w:t xml:space="preserve"> kobiet romskich i</w:t>
      </w:r>
      <w:r w:rsidRPr="009753C3">
        <w:rPr>
          <w:rFonts w:ascii="Lato" w:hAnsi="Lato"/>
          <w:iCs/>
          <w:sz w:val="22"/>
          <w:szCs w:val="22"/>
        </w:rPr>
        <w:t xml:space="preserve"> kobiet z terenów wiejskich</w:t>
      </w:r>
    </w:p>
    <w:p w14:paraId="26B81C6C" w14:textId="19118511" w:rsidR="001C0758" w:rsidRPr="009753C3" w:rsidRDefault="001C0758" w:rsidP="006874FE">
      <w:pPr>
        <w:spacing w:line="276" w:lineRule="auto"/>
        <w:ind w:right="-2"/>
        <w:jc w:val="both"/>
        <w:rPr>
          <w:rFonts w:ascii="Lato" w:hAnsi="Lato"/>
          <w:b/>
          <w:bCs/>
          <w:iCs/>
          <w:sz w:val="22"/>
          <w:szCs w:val="22"/>
        </w:rPr>
      </w:pPr>
      <w:r w:rsidRPr="009753C3">
        <w:rPr>
          <w:rFonts w:ascii="Lato" w:hAnsi="Lato"/>
          <w:b/>
          <w:bCs/>
          <w:iCs/>
          <w:sz w:val="22"/>
          <w:szCs w:val="22"/>
        </w:rPr>
        <w:t>Priorytet III</w:t>
      </w:r>
    </w:p>
    <w:p w14:paraId="005DA88E" w14:textId="77777777" w:rsidR="00CC5549" w:rsidRPr="009753C3" w:rsidRDefault="00CC5549" w:rsidP="006874FE">
      <w:pPr>
        <w:spacing w:line="276" w:lineRule="auto"/>
        <w:ind w:right="-2"/>
        <w:jc w:val="both"/>
        <w:rPr>
          <w:rFonts w:ascii="Lato" w:hAnsi="Lato"/>
          <w:iCs/>
          <w:sz w:val="22"/>
          <w:szCs w:val="22"/>
        </w:rPr>
      </w:pPr>
      <w:r w:rsidRPr="009753C3">
        <w:rPr>
          <w:rFonts w:ascii="Lato" w:hAnsi="Lato"/>
          <w:iCs/>
          <w:sz w:val="22"/>
          <w:szCs w:val="22"/>
        </w:rPr>
        <w:t>Współpraca międzyinstytucjonalna</w:t>
      </w:r>
    </w:p>
    <w:p w14:paraId="7AB8F0BE" w14:textId="77777777" w:rsidR="001C0758" w:rsidRPr="009753C3" w:rsidRDefault="001C0758" w:rsidP="006874FE">
      <w:pPr>
        <w:spacing w:line="276" w:lineRule="auto"/>
        <w:ind w:right="-2"/>
        <w:jc w:val="both"/>
        <w:rPr>
          <w:rFonts w:ascii="Lato" w:hAnsi="Lato"/>
          <w:b/>
          <w:bCs/>
          <w:iCs/>
          <w:sz w:val="22"/>
          <w:szCs w:val="22"/>
        </w:rPr>
      </w:pPr>
      <w:r w:rsidRPr="009753C3">
        <w:rPr>
          <w:rFonts w:ascii="Lato" w:hAnsi="Lato"/>
          <w:b/>
          <w:bCs/>
          <w:iCs/>
          <w:sz w:val="22"/>
          <w:szCs w:val="22"/>
        </w:rPr>
        <w:t>Priorytet IV</w:t>
      </w:r>
    </w:p>
    <w:p w14:paraId="1DC3E4BD" w14:textId="7C11AF48" w:rsidR="00EB414E" w:rsidRPr="009753C3" w:rsidRDefault="00CC5549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  <w:bookmarkStart w:id="2" w:name="_Hlk159316395"/>
      <w:r w:rsidRPr="009753C3">
        <w:rPr>
          <w:rFonts w:ascii="Lato" w:hAnsi="Lato"/>
          <w:sz w:val="22"/>
          <w:szCs w:val="22"/>
        </w:rPr>
        <w:t>Działania profilaktyczne uwzględniające źródła przemocy domowej jako przemocy ze względu na płeć</w:t>
      </w:r>
      <w:bookmarkEnd w:id="2"/>
    </w:p>
    <w:p w14:paraId="71102ABA" w14:textId="77777777" w:rsidR="00E30BE5" w:rsidRPr="009753C3" w:rsidRDefault="00E30BE5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6BDFDC43" w14:textId="1E5BE976" w:rsidR="00EB414E" w:rsidRPr="009753C3" w:rsidRDefault="00AA6DB1" w:rsidP="006874FE">
      <w:pPr>
        <w:pStyle w:val="Tekstpodstawowy21"/>
        <w:numPr>
          <w:ilvl w:val="0"/>
          <w:numId w:val="18"/>
        </w:numPr>
        <w:spacing w:line="276" w:lineRule="auto"/>
        <w:ind w:left="284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Szczegółowe </w:t>
      </w:r>
      <w:r w:rsidR="00325C6F" w:rsidRPr="009753C3">
        <w:rPr>
          <w:rFonts w:ascii="Lato" w:hAnsi="Lato"/>
          <w:sz w:val="22"/>
          <w:szCs w:val="22"/>
        </w:rPr>
        <w:t xml:space="preserve">informacje dotyczące działań wynikających </w:t>
      </w:r>
      <w:r w:rsidRPr="009753C3">
        <w:rPr>
          <w:rFonts w:ascii="Lato" w:hAnsi="Lato"/>
          <w:sz w:val="22"/>
          <w:szCs w:val="22"/>
        </w:rPr>
        <w:t>z powyższych priorytetów, na</w:t>
      </w:r>
      <w:r w:rsidR="00292F9A" w:rsidRPr="009753C3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>realizację których podmioty uprawnione będą mogły aplikować o dofinansowanie, zawarte są w Programie</w:t>
      </w:r>
      <w:r w:rsidR="009D380F" w:rsidRPr="009753C3">
        <w:rPr>
          <w:rFonts w:ascii="Lato" w:hAnsi="Lato"/>
          <w:sz w:val="22"/>
          <w:szCs w:val="22"/>
        </w:rPr>
        <w:t>.</w:t>
      </w:r>
    </w:p>
    <w:p w14:paraId="0E328709" w14:textId="26E1CAC2" w:rsidR="00926BEE" w:rsidRPr="009753C3" w:rsidRDefault="00AA6DB1" w:rsidP="006874FE">
      <w:pPr>
        <w:pStyle w:val="Tekstpodstawowy21"/>
        <w:numPr>
          <w:ilvl w:val="0"/>
          <w:numId w:val="18"/>
        </w:numPr>
        <w:spacing w:line="276" w:lineRule="auto"/>
        <w:ind w:left="284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Podmiot uprawniony może aplikować o dofinansowanie na realizację</w:t>
      </w:r>
      <w:r w:rsidRPr="009753C3">
        <w:rPr>
          <w:rFonts w:ascii="Lato" w:hAnsi="Lato"/>
          <w:b/>
          <w:sz w:val="22"/>
          <w:szCs w:val="22"/>
        </w:rPr>
        <w:t xml:space="preserve"> jednego </w:t>
      </w:r>
      <w:r w:rsidR="002B6EE6" w:rsidRPr="009753C3">
        <w:rPr>
          <w:rFonts w:ascii="Lato" w:hAnsi="Lato"/>
          <w:b/>
          <w:sz w:val="22"/>
          <w:szCs w:val="22"/>
        </w:rPr>
        <w:t>projektu</w:t>
      </w:r>
      <w:r w:rsidR="005B76BD">
        <w:rPr>
          <w:rFonts w:ascii="Lato" w:hAnsi="Lato"/>
          <w:sz w:val="22"/>
          <w:szCs w:val="22"/>
        </w:rPr>
        <w:t xml:space="preserve"> </w:t>
      </w:r>
      <w:r w:rsidRPr="009753C3">
        <w:rPr>
          <w:rFonts w:ascii="Lato" w:hAnsi="Lato"/>
          <w:sz w:val="22"/>
          <w:szCs w:val="22"/>
        </w:rPr>
        <w:t>w</w:t>
      </w:r>
      <w:r w:rsidR="005B76BD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>ramach Programu. Projekt może dotyczyć wyłącznie jednego z czterech ww. priorytetów</w:t>
      </w:r>
      <w:r w:rsidR="008E7A29" w:rsidRPr="009753C3">
        <w:rPr>
          <w:rFonts w:ascii="Lato" w:hAnsi="Lato"/>
          <w:sz w:val="22"/>
          <w:szCs w:val="22"/>
        </w:rPr>
        <w:t xml:space="preserve">, a realizacja działań powinna zostać zaplanowana na </w:t>
      </w:r>
      <w:r w:rsidR="00531203" w:rsidRPr="009753C3">
        <w:rPr>
          <w:rFonts w:ascii="Lato" w:hAnsi="Lato"/>
          <w:sz w:val="22"/>
          <w:szCs w:val="22"/>
        </w:rPr>
        <w:t>do 31 grudnia 2025 r.</w:t>
      </w:r>
    </w:p>
    <w:p w14:paraId="007F0C8D" w14:textId="25112C21" w:rsidR="00EB414E" w:rsidRPr="009753C3" w:rsidRDefault="00EB414E" w:rsidP="006874FE">
      <w:pPr>
        <w:pStyle w:val="Tekstpodstawowy21"/>
        <w:spacing w:line="276" w:lineRule="auto"/>
        <w:rPr>
          <w:rFonts w:ascii="Lato" w:hAnsi="Lato"/>
          <w:sz w:val="22"/>
          <w:szCs w:val="22"/>
        </w:rPr>
      </w:pPr>
    </w:p>
    <w:p w14:paraId="1E5D8621" w14:textId="45CBDA14" w:rsidR="00AA6DB1" w:rsidRPr="009753C3" w:rsidRDefault="00AA6DB1" w:rsidP="006874FE">
      <w:pPr>
        <w:pStyle w:val="Tekstpodstawowy21"/>
        <w:numPr>
          <w:ilvl w:val="0"/>
          <w:numId w:val="17"/>
        </w:numPr>
        <w:spacing w:line="276" w:lineRule="auto"/>
        <w:rPr>
          <w:rFonts w:ascii="Lato" w:hAnsi="Lato"/>
          <w:sz w:val="22"/>
          <w:szCs w:val="22"/>
          <w:u w:val="single"/>
        </w:rPr>
      </w:pPr>
      <w:r w:rsidRPr="009753C3">
        <w:rPr>
          <w:rFonts w:ascii="Lato" w:hAnsi="Lato"/>
          <w:b/>
          <w:sz w:val="22"/>
          <w:szCs w:val="22"/>
          <w:u w:val="single"/>
        </w:rPr>
        <w:t>ZASADY SKŁADANIA WNIOSKÓW</w:t>
      </w:r>
    </w:p>
    <w:p w14:paraId="04EF5857" w14:textId="77777777" w:rsidR="00AA6DB1" w:rsidRPr="009753C3" w:rsidRDefault="00AA6DB1" w:rsidP="006874FE">
      <w:pPr>
        <w:pStyle w:val="Tekstpodstawowy21"/>
        <w:spacing w:line="276" w:lineRule="auto"/>
        <w:ind w:left="1080"/>
        <w:rPr>
          <w:rFonts w:ascii="Lato" w:hAnsi="Lato"/>
          <w:b/>
          <w:sz w:val="22"/>
          <w:szCs w:val="22"/>
        </w:rPr>
      </w:pPr>
    </w:p>
    <w:p w14:paraId="2173F086" w14:textId="4B825966" w:rsidR="00EB414E" w:rsidRDefault="00AA6DB1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Wniosek </w:t>
      </w:r>
      <w:r w:rsidRPr="009753C3">
        <w:rPr>
          <w:rFonts w:ascii="Lato" w:hAnsi="Lato"/>
          <w:bCs/>
          <w:sz w:val="22"/>
          <w:szCs w:val="22"/>
        </w:rPr>
        <w:t xml:space="preserve">o dofinansowanie </w:t>
      </w:r>
      <w:r w:rsidR="002B6EE6" w:rsidRPr="009753C3">
        <w:rPr>
          <w:rFonts w:ascii="Lato" w:hAnsi="Lato"/>
          <w:bCs/>
          <w:sz w:val="22"/>
          <w:szCs w:val="22"/>
        </w:rPr>
        <w:t xml:space="preserve">projektu </w:t>
      </w:r>
      <w:r w:rsidRPr="009753C3">
        <w:rPr>
          <w:rFonts w:ascii="Lato" w:hAnsi="Lato"/>
          <w:bCs/>
          <w:sz w:val="22"/>
          <w:szCs w:val="22"/>
        </w:rPr>
        <w:t xml:space="preserve">realizowanego w ramach Programu </w:t>
      </w:r>
      <w:r w:rsidRPr="009753C3">
        <w:rPr>
          <w:rFonts w:ascii="Lato" w:hAnsi="Lato"/>
          <w:sz w:val="22"/>
          <w:szCs w:val="22"/>
        </w:rPr>
        <w:t>podmiot uprawniony składa za pomocą formularza</w:t>
      </w:r>
      <w:r w:rsidR="00530926" w:rsidRPr="009753C3">
        <w:rPr>
          <w:rFonts w:ascii="Lato" w:hAnsi="Lato"/>
          <w:sz w:val="22"/>
          <w:szCs w:val="22"/>
        </w:rPr>
        <w:t>,</w:t>
      </w:r>
      <w:r w:rsidRPr="009753C3">
        <w:rPr>
          <w:rFonts w:ascii="Lato" w:hAnsi="Lato"/>
          <w:sz w:val="22"/>
          <w:szCs w:val="22"/>
        </w:rPr>
        <w:t xml:space="preserve"> stanowiącego </w:t>
      </w:r>
      <w:r w:rsidR="00EB414E" w:rsidRPr="009753C3">
        <w:rPr>
          <w:rFonts w:ascii="Lato" w:hAnsi="Lato"/>
          <w:sz w:val="22"/>
          <w:szCs w:val="22"/>
        </w:rPr>
        <w:t>z</w:t>
      </w:r>
      <w:r w:rsidRPr="009753C3">
        <w:rPr>
          <w:rFonts w:ascii="Lato" w:hAnsi="Lato"/>
          <w:sz w:val="22"/>
          <w:szCs w:val="22"/>
        </w:rPr>
        <w:t>ałącznik nr 1 do ogłoszenia</w:t>
      </w:r>
      <w:r w:rsidR="008B3AD6">
        <w:rPr>
          <w:rFonts w:ascii="Lato" w:hAnsi="Lato"/>
          <w:sz w:val="22"/>
          <w:szCs w:val="22"/>
        </w:rPr>
        <w:t>, w terminie do 31 lipca 2025 r</w:t>
      </w:r>
      <w:r w:rsidRPr="009753C3">
        <w:rPr>
          <w:rFonts w:ascii="Lato" w:hAnsi="Lato"/>
          <w:sz w:val="22"/>
          <w:szCs w:val="22"/>
        </w:rPr>
        <w:t>.</w:t>
      </w:r>
    </w:p>
    <w:p w14:paraId="6FFDEA39" w14:textId="1FDEA1A7" w:rsidR="00EC14DC" w:rsidRPr="009753C3" w:rsidRDefault="00EC14DC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Szczegółowa instrukcja dot. wypełniania formularza stanowi załącznik nr 3 do ogłoszenia.</w:t>
      </w:r>
    </w:p>
    <w:p w14:paraId="008963BD" w14:textId="64A10A77" w:rsidR="006874FE" w:rsidRPr="009753C3" w:rsidRDefault="00AA6DB1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Wnioski, o których mowa w ust. 1, wraz z załącznikami wymienionymi w pkt III, należy </w:t>
      </w:r>
      <w:r w:rsidR="00FA2E56" w:rsidRPr="009753C3">
        <w:rPr>
          <w:rFonts w:ascii="Lato" w:hAnsi="Lato"/>
          <w:sz w:val="22"/>
          <w:szCs w:val="22"/>
        </w:rPr>
        <w:t>przesłać</w:t>
      </w:r>
      <w:r w:rsidR="006874FE" w:rsidRPr="009753C3">
        <w:rPr>
          <w:rFonts w:ascii="Lato" w:hAnsi="Lato"/>
          <w:sz w:val="22"/>
          <w:szCs w:val="22"/>
        </w:rPr>
        <w:t xml:space="preserve"> za pośrednictwem platformy ePUAP do Kancelarii Prezesa Rady Ministrów na adres /</w:t>
      </w:r>
      <w:proofErr w:type="spellStart"/>
      <w:r w:rsidR="006874FE" w:rsidRPr="009753C3">
        <w:rPr>
          <w:rFonts w:ascii="Lato" w:hAnsi="Lato"/>
          <w:sz w:val="22"/>
          <w:szCs w:val="22"/>
        </w:rPr>
        <w:t>eKPRM</w:t>
      </w:r>
      <w:proofErr w:type="spellEnd"/>
      <w:r w:rsidR="006874FE" w:rsidRPr="009753C3">
        <w:rPr>
          <w:rFonts w:ascii="Lato" w:hAnsi="Lato"/>
          <w:sz w:val="22"/>
          <w:szCs w:val="22"/>
        </w:rPr>
        <w:t>/SkrytkaESP.</w:t>
      </w:r>
    </w:p>
    <w:p w14:paraId="302C91E0" w14:textId="28B666A2" w:rsidR="00EB414E" w:rsidRPr="009753C3" w:rsidRDefault="00AA6DB1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Złożone wnioski nie podlegają uzupełnieniu ani korekcie po upływie terminu</w:t>
      </w:r>
      <w:r w:rsidR="00F71984" w:rsidRPr="009753C3">
        <w:rPr>
          <w:rFonts w:ascii="Lato" w:hAnsi="Lato"/>
          <w:sz w:val="22"/>
          <w:szCs w:val="22"/>
        </w:rPr>
        <w:t xml:space="preserve"> </w:t>
      </w:r>
      <w:r w:rsidRPr="009753C3">
        <w:rPr>
          <w:rFonts w:ascii="Lato" w:hAnsi="Lato"/>
          <w:sz w:val="22"/>
          <w:szCs w:val="22"/>
        </w:rPr>
        <w:t>ich składania.</w:t>
      </w:r>
    </w:p>
    <w:p w14:paraId="4C7FFB45" w14:textId="26C61AA8" w:rsidR="00EB414E" w:rsidRPr="009753C3" w:rsidRDefault="00AA6DB1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Złożenie wniosku o dofinansowanie nie jest równoznaczne z zapewnieniem przyznania</w:t>
      </w:r>
      <w:r w:rsidR="00EC14DC">
        <w:rPr>
          <w:rFonts w:ascii="Lato" w:hAnsi="Lato"/>
          <w:sz w:val="22"/>
          <w:szCs w:val="22"/>
        </w:rPr>
        <w:t> </w:t>
      </w:r>
      <w:r w:rsidRPr="009753C3">
        <w:rPr>
          <w:rFonts w:ascii="Lato" w:hAnsi="Lato"/>
          <w:sz w:val="22"/>
          <w:szCs w:val="22"/>
        </w:rPr>
        <w:t>dotacji</w:t>
      </w:r>
      <w:r w:rsidR="006874FE" w:rsidRPr="009753C3">
        <w:rPr>
          <w:rFonts w:ascii="Lato" w:hAnsi="Lato"/>
          <w:sz w:val="22"/>
          <w:szCs w:val="22"/>
        </w:rPr>
        <w:t>.</w:t>
      </w:r>
    </w:p>
    <w:p w14:paraId="29674B22" w14:textId="63329B7D" w:rsidR="00111EA4" w:rsidRPr="009753C3" w:rsidRDefault="00111EA4" w:rsidP="006874FE">
      <w:pPr>
        <w:pStyle w:val="Tekstpodstawowy"/>
        <w:numPr>
          <w:ilvl w:val="0"/>
          <w:numId w:val="19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W</w:t>
      </w:r>
      <w:r w:rsidR="002557A3" w:rsidRPr="009753C3">
        <w:rPr>
          <w:rFonts w:ascii="Lato" w:hAnsi="Lato"/>
          <w:sz w:val="22"/>
          <w:szCs w:val="22"/>
        </w:rPr>
        <w:t xml:space="preserve"> przypadku w</w:t>
      </w:r>
      <w:r w:rsidRPr="009753C3">
        <w:rPr>
          <w:rFonts w:ascii="Lato" w:hAnsi="Lato"/>
          <w:sz w:val="22"/>
          <w:szCs w:val="22"/>
        </w:rPr>
        <w:t>niosk</w:t>
      </w:r>
      <w:r w:rsidR="002557A3" w:rsidRPr="009753C3">
        <w:rPr>
          <w:rFonts w:ascii="Lato" w:hAnsi="Lato"/>
          <w:sz w:val="22"/>
          <w:szCs w:val="22"/>
        </w:rPr>
        <w:t>ów</w:t>
      </w:r>
      <w:r w:rsidRPr="009753C3">
        <w:rPr>
          <w:rFonts w:ascii="Lato" w:hAnsi="Lato"/>
          <w:sz w:val="22"/>
          <w:szCs w:val="22"/>
        </w:rPr>
        <w:t xml:space="preserve"> niekompletn</w:t>
      </w:r>
      <w:r w:rsidR="002557A3" w:rsidRPr="009753C3">
        <w:rPr>
          <w:rFonts w:ascii="Lato" w:hAnsi="Lato"/>
          <w:sz w:val="22"/>
          <w:szCs w:val="22"/>
        </w:rPr>
        <w:t>ych</w:t>
      </w:r>
      <w:r w:rsidRPr="009753C3">
        <w:rPr>
          <w:rFonts w:ascii="Lato" w:hAnsi="Lato"/>
          <w:sz w:val="22"/>
          <w:szCs w:val="22"/>
        </w:rPr>
        <w:t xml:space="preserve"> lub wadliw</w:t>
      </w:r>
      <w:r w:rsidR="002557A3" w:rsidRPr="009753C3">
        <w:rPr>
          <w:rFonts w:ascii="Lato" w:hAnsi="Lato"/>
          <w:sz w:val="22"/>
          <w:szCs w:val="22"/>
        </w:rPr>
        <w:t>ych, możliwe jest jednokrotne wezwanie do uzupełnienia braków wniosku w terminie 7 dni.</w:t>
      </w:r>
    </w:p>
    <w:p w14:paraId="066265DB" w14:textId="619A131F" w:rsidR="0079784A" w:rsidRPr="009753C3" w:rsidRDefault="0079784A" w:rsidP="006874FE">
      <w:pPr>
        <w:pStyle w:val="Tekstpodstawowy"/>
        <w:tabs>
          <w:tab w:val="left" w:pos="288"/>
        </w:tabs>
        <w:spacing w:line="276" w:lineRule="auto"/>
        <w:ind w:left="283"/>
        <w:jc w:val="both"/>
        <w:rPr>
          <w:rFonts w:ascii="Lato" w:hAnsi="Lato"/>
          <w:sz w:val="22"/>
          <w:szCs w:val="22"/>
        </w:rPr>
      </w:pPr>
    </w:p>
    <w:p w14:paraId="07EA3417" w14:textId="20D4EBC3" w:rsidR="00AA6DB1" w:rsidRPr="009753C3" w:rsidRDefault="00AA6DB1" w:rsidP="006874FE">
      <w:pPr>
        <w:pStyle w:val="Tekstpodstawowy"/>
        <w:numPr>
          <w:ilvl w:val="0"/>
          <w:numId w:val="17"/>
        </w:numPr>
        <w:spacing w:line="276" w:lineRule="auto"/>
        <w:jc w:val="both"/>
        <w:rPr>
          <w:rStyle w:val="Pogrubienie"/>
          <w:rFonts w:ascii="Lato" w:hAnsi="Lato"/>
          <w:b w:val="0"/>
          <w:bCs w:val="0"/>
          <w:sz w:val="22"/>
          <w:szCs w:val="22"/>
          <w:u w:val="single"/>
        </w:rPr>
      </w:pPr>
      <w:r w:rsidRPr="009753C3">
        <w:rPr>
          <w:rStyle w:val="Pogrubienie"/>
          <w:rFonts w:ascii="Lato" w:hAnsi="Lato"/>
          <w:sz w:val="22"/>
          <w:szCs w:val="22"/>
          <w:u w:val="single"/>
        </w:rPr>
        <w:t>WYMAGANA DOKUMENTACJA</w:t>
      </w:r>
    </w:p>
    <w:p w14:paraId="23655103" w14:textId="77777777" w:rsidR="00B51D6D" w:rsidRPr="009753C3" w:rsidRDefault="00B51D6D" w:rsidP="006874FE">
      <w:pPr>
        <w:pStyle w:val="Tekstpodstawowy"/>
        <w:spacing w:line="276" w:lineRule="auto"/>
        <w:ind w:left="720"/>
        <w:jc w:val="both"/>
        <w:rPr>
          <w:rStyle w:val="Pogrubienie"/>
          <w:rFonts w:ascii="Lato" w:hAnsi="Lato"/>
          <w:b w:val="0"/>
          <w:bCs w:val="0"/>
          <w:sz w:val="22"/>
          <w:szCs w:val="22"/>
        </w:rPr>
      </w:pPr>
    </w:p>
    <w:p w14:paraId="55A20A35" w14:textId="77777777" w:rsidR="00531203" w:rsidRPr="009753C3" w:rsidRDefault="00AA6DB1" w:rsidP="00531203">
      <w:pPr>
        <w:pStyle w:val="NormalnyWeb"/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Wnioskodawca składa </w:t>
      </w:r>
      <w:r w:rsidRPr="009753C3">
        <w:rPr>
          <w:rFonts w:ascii="Lato" w:hAnsi="Lato" w:cs="Times New Roman"/>
          <w:b/>
          <w:sz w:val="22"/>
          <w:szCs w:val="22"/>
        </w:rPr>
        <w:t xml:space="preserve">w formie </w:t>
      </w:r>
      <w:r w:rsidR="002557A3" w:rsidRPr="009753C3">
        <w:rPr>
          <w:rFonts w:ascii="Lato" w:hAnsi="Lato" w:cs="Times New Roman"/>
          <w:b/>
          <w:sz w:val="22"/>
          <w:szCs w:val="22"/>
        </w:rPr>
        <w:t>elektronicznej</w:t>
      </w:r>
      <w:r w:rsidRPr="009753C3">
        <w:rPr>
          <w:rFonts w:ascii="Lato" w:hAnsi="Lato" w:cs="Times New Roman"/>
          <w:sz w:val="22"/>
          <w:szCs w:val="22"/>
        </w:rPr>
        <w:t xml:space="preserve"> następujące dokumenty:</w:t>
      </w:r>
    </w:p>
    <w:p w14:paraId="2054A59C" w14:textId="62F87A2B" w:rsidR="00531203" w:rsidRPr="009753C3" w:rsidRDefault="00AA6DB1" w:rsidP="00531203">
      <w:pPr>
        <w:pStyle w:val="NormalnyWeb"/>
        <w:numPr>
          <w:ilvl w:val="0"/>
          <w:numId w:val="27"/>
        </w:numPr>
        <w:spacing w:before="0" w:after="0" w:line="276" w:lineRule="auto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wniosek</w:t>
      </w:r>
      <w:r w:rsidRPr="009753C3">
        <w:rPr>
          <w:rFonts w:ascii="Lato" w:hAnsi="Lato" w:cs="Times New Roman"/>
          <w:bCs/>
          <w:sz w:val="22"/>
          <w:szCs w:val="22"/>
        </w:rPr>
        <w:t xml:space="preserve"> o dofinansowanie projektu w ramach </w:t>
      </w:r>
      <w:r w:rsidRPr="009753C3">
        <w:rPr>
          <w:rFonts w:ascii="Lato" w:hAnsi="Lato" w:cs="Times New Roman"/>
          <w:sz w:val="22"/>
          <w:szCs w:val="22"/>
        </w:rPr>
        <w:t>Programu</w:t>
      </w:r>
      <w:r w:rsidRPr="009753C3">
        <w:rPr>
          <w:rFonts w:ascii="Lato" w:hAnsi="Lato" w:cs="Times New Roman"/>
          <w:i/>
          <w:sz w:val="22"/>
          <w:szCs w:val="22"/>
        </w:rPr>
        <w:t xml:space="preserve">, </w:t>
      </w:r>
      <w:r w:rsidR="00864628" w:rsidRPr="009753C3">
        <w:rPr>
          <w:rFonts w:ascii="Lato" w:hAnsi="Lato" w:cs="Times New Roman"/>
          <w:sz w:val="22"/>
          <w:szCs w:val="22"/>
        </w:rPr>
        <w:t>na który składają się</w:t>
      </w:r>
      <w:r w:rsidR="008E7A29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 xml:space="preserve">formularz wniosku, kosztorys </w:t>
      </w:r>
      <w:r w:rsidR="0020067B" w:rsidRPr="009753C3">
        <w:rPr>
          <w:rFonts w:ascii="Lato" w:hAnsi="Lato" w:cs="Times New Roman"/>
          <w:sz w:val="22"/>
          <w:szCs w:val="22"/>
        </w:rPr>
        <w:t>realizacji zadania publicznego</w:t>
      </w:r>
      <w:r w:rsidRPr="009753C3">
        <w:rPr>
          <w:rFonts w:ascii="Lato" w:hAnsi="Lato" w:cs="Times New Roman"/>
          <w:sz w:val="22"/>
          <w:szCs w:val="22"/>
        </w:rPr>
        <w:t xml:space="preserve"> </w:t>
      </w:r>
      <w:r w:rsidR="00EC14DC">
        <w:rPr>
          <w:rFonts w:ascii="Lato" w:hAnsi="Lato" w:cs="Times New Roman"/>
          <w:sz w:val="22"/>
          <w:szCs w:val="22"/>
        </w:rPr>
        <w:t xml:space="preserve">(załącznik nr 1a do ogłoszenia) </w:t>
      </w:r>
      <w:r w:rsidRPr="009753C3">
        <w:rPr>
          <w:rFonts w:ascii="Lato" w:hAnsi="Lato" w:cs="Times New Roman"/>
          <w:sz w:val="22"/>
          <w:szCs w:val="22"/>
        </w:rPr>
        <w:t xml:space="preserve">oraz harmonogram </w:t>
      </w:r>
      <w:r w:rsidR="0020067B" w:rsidRPr="009753C3">
        <w:rPr>
          <w:rFonts w:ascii="Lato" w:hAnsi="Lato" w:cs="Times New Roman"/>
          <w:sz w:val="22"/>
          <w:szCs w:val="22"/>
        </w:rPr>
        <w:t>realizacji zadania publicznego</w:t>
      </w:r>
      <w:r w:rsidR="00EC14DC">
        <w:rPr>
          <w:rFonts w:ascii="Lato" w:hAnsi="Lato" w:cs="Times New Roman"/>
          <w:sz w:val="22"/>
          <w:szCs w:val="22"/>
        </w:rPr>
        <w:t xml:space="preserve"> (załącznik nr 1b do ogłoszenia)</w:t>
      </w:r>
      <w:r w:rsidRPr="009753C3">
        <w:rPr>
          <w:rFonts w:ascii="Lato" w:hAnsi="Lato" w:cs="Times New Roman"/>
          <w:sz w:val="22"/>
          <w:szCs w:val="22"/>
        </w:rPr>
        <w:t xml:space="preserve">, </w:t>
      </w:r>
      <w:r w:rsidRPr="009753C3">
        <w:rPr>
          <w:rFonts w:ascii="Lato" w:hAnsi="Lato" w:cs="Times New Roman"/>
          <w:sz w:val="22"/>
          <w:szCs w:val="22"/>
          <w:u w:val="single"/>
        </w:rPr>
        <w:t>podpisane przez osoby uprawnione</w:t>
      </w:r>
      <w:r w:rsidRPr="009753C3">
        <w:rPr>
          <w:rFonts w:ascii="Lato" w:hAnsi="Lato" w:cs="Times New Roman"/>
          <w:sz w:val="22"/>
          <w:szCs w:val="22"/>
        </w:rPr>
        <w:t xml:space="preserve">, reprezentujące </w:t>
      </w:r>
      <w:r w:rsidR="00EC14DC">
        <w:rPr>
          <w:rFonts w:ascii="Lato" w:hAnsi="Lato" w:cs="Times New Roman"/>
          <w:sz w:val="22"/>
          <w:szCs w:val="22"/>
        </w:rPr>
        <w:t>Wnioskodawcę</w:t>
      </w:r>
      <w:r w:rsidR="00656596" w:rsidRPr="009753C3">
        <w:rPr>
          <w:rFonts w:ascii="Lato" w:hAnsi="Lato" w:cs="Times New Roman"/>
          <w:sz w:val="22"/>
          <w:szCs w:val="22"/>
        </w:rPr>
        <w:t>;</w:t>
      </w:r>
    </w:p>
    <w:p w14:paraId="1C849C27" w14:textId="79FFC6DF" w:rsidR="00AA6DB1" w:rsidRPr="009753C3" w:rsidRDefault="00AA6DB1" w:rsidP="00531203">
      <w:pPr>
        <w:pStyle w:val="NormalnyWeb"/>
        <w:numPr>
          <w:ilvl w:val="0"/>
          <w:numId w:val="27"/>
        </w:numPr>
        <w:spacing w:before="0" w:after="0" w:line="276" w:lineRule="auto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odpowiednio gminny lub powiatowy prog</w:t>
      </w:r>
      <w:r w:rsidR="00FA2B60" w:rsidRPr="009753C3">
        <w:rPr>
          <w:rFonts w:ascii="Lato" w:hAnsi="Lato" w:cs="Times New Roman"/>
          <w:sz w:val="22"/>
          <w:szCs w:val="22"/>
        </w:rPr>
        <w:t xml:space="preserve">ram przeciwdziałania przemocy </w:t>
      </w:r>
      <w:r w:rsidR="00687C11" w:rsidRPr="009753C3">
        <w:rPr>
          <w:rFonts w:ascii="Lato" w:hAnsi="Lato" w:cs="Times New Roman"/>
          <w:sz w:val="22"/>
          <w:szCs w:val="22"/>
        </w:rPr>
        <w:t>domowej</w:t>
      </w:r>
      <w:r w:rsidR="00AC2744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 xml:space="preserve">i ochrony </w:t>
      </w:r>
      <w:r w:rsidR="006D0CDA" w:rsidRPr="009753C3">
        <w:rPr>
          <w:rFonts w:ascii="Lato" w:hAnsi="Lato" w:cs="Times New Roman"/>
          <w:sz w:val="22"/>
          <w:szCs w:val="22"/>
        </w:rPr>
        <w:t xml:space="preserve">osób doznających </w:t>
      </w:r>
      <w:r w:rsidRPr="009753C3">
        <w:rPr>
          <w:rFonts w:ascii="Lato" w:hAnsi="Lato" w:cs="Times New Roman"/>
          <w:sz w:val="22"/>
          <w:szCs w:val="22"/>
        </w:rPr>
        <w:t xml:space="preserve">przemocy </w:t>
      </w:r>
      <w:r w:rsidR="005E749A" w:rsidRPr="009753C3">
        <w:rPr>
          <w:rFonts w:ascii="Lato" w:hAnsi="Lato" w:cs="Times New Roman"/>
          <w:sz w:val="22"/>
          <w:szCs w:val="22"/>
        </w:rPr>
        <w:t>domowej</w:t>
      </w:r>
      <w:r w:rsidR="00EC14DC">
        <w:rPr>
          <w:rFonts w:ascii="Lato" w:hAnsi="Lato" w:cs="Times New Roman"/>
          <w:sz w:val="22"/>
          <w:szCs w:val="22"/>
        </w:rPr>
        <w:t>,</w:t>
      </w:r>
      <w:r w:rsidRPr="009753C3">
        <w:rPr>
          <w:rFonts w:ascii="Lato" w:hAnsi="Lato" w:cs="Times New Roman"/>
          <w:sz w:val="22"/>
          <w:szCs w:val="22"/>
        </w:rPr>
        <w:t xml:space="preserve"> przyjęty </w:t>
      </w:r>
      <w:r w:rsidR="00B17D27" w:rsidRPr="009753C3">
        <w:rPr>
          <w:rFonts w:ascii="Lato" w:hAnsi="Lato" w:cs="Times New Roman"/>
          <w:sz w:val="22"/>
          <w:szCs w:val="22"/>
        </w:rPr>
        <w:t xml:space="preserve">uchwałą </w:t>
      </w:r>
      <w:r w:rsidRPr="009753C3">
        <w:rPr>
          <w:rFonts w:ascii="Lato" w:hAnsi="Lato" w:cs="Times New Roman"/>
          <w:sz w:val="22"/>
          <w:szCs w:val="22"/>
        </w:rPr>
        <w:t xml:space="preserve">właściwych </w:t>
      </w:r>
      <w:r w:rsidR="00B17D27" w:rsidRPr="009753C3">
        <w:rPr>
          <w:rFonts w:ascii="Lato" w:hAnsi="Lato" w:cs="Times New Roman"/>
          <w:sz w:val="22"/>
          <w:szCs w:val="22"/>
        </w:rPr>
        <w:t>organów gminy lub</w:t>
      </w:r>
      <w:r w:rsidR="00475B6C" w:rsidRPr="009753C3">
        <w:rPr>
          <w:rFonts w:ascii="Lato" w:hAnsi="Lato" w:cs="Times New Roman"/>
          <w:sz w:val="22"/>
          <w:szCs w:val="22"/>
        </w:rPr>
        <w:t> </w:t>
      </w:r>
      <w:r w:rsidR="00B17D27" w:rsidRPr="009753C3">
        <w:rPr>
          <w:rFonts w:ascii="Lato" w:hAnsi="Lato" w:cs="Times New Roman"/>
          <w:sz w:val="22"/>
          <w:szCs w:val="22"/>
        </w:rPr>
        <w:t>powiatu</w:t>
      </w:r>
      <w:r w:rsidRPr="009753C3">
        <w:rPr>
          <w:rFonts w:ascii="Lato" w:hAnsi="Lato" w:cs="Times New Roman"/>
          <w:sz w:val="22"/>
          <w:szCs w:val="22"/>
        </w:rPr>
        <w:t>, natomiast</w:t>
      </w:r>
      <w:r w:rsidR="00AC2744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 xml:space="preserve">w przypadku samorządu województwa – wojewódzki program przeciwdziałania przemocy </w:t>
      </w:r>
      <w:r w:rsidR="005E749A" w:rsidRPr="009753C3">
        <w:rPr>
          <w:rFonts w:ascii="Lato" w:hAnsi="Lato" w:cs="Times New Roman"/>
          <w:sz w:val="22"/>
          <w:szCs w:val="22"/>
        </w:rPr>
        <w:t>domowej</w:t>
      </w:r>
      <w:r w:rsidRPr="009753C3">
        <w:rPr>
          <w:rFonts w:ascii="Lato" w:hAnsi="Lato" w:cs="Times New Roman"/>
          <w:sz w:val="22"/>
          <w:szCs w:val="22"/>
        </w:rPr>
        <w:t xml:space="preserve">, przyjęty właściwą </w:t>
      </w:r>
      <w:r w:rsidR="00C27923" w:rsidRPr="009753C3">
        <w:rPr>
          <w:rFonts w:ascii="Lato" w:hAnsi="Lato" w:cs="Times New Roman"/>
          <w:sz w:val="22"/>
          <w:szCs w:val="22"/>
        </w:rPr>
        <w:t>u</w:t>
      </w:r>
      <w:r w:rsidRPr="009753C3">
        <w:rPr>
          <w:rFonts w:ascii="Lato" w:hAnsi="Lato" w:cs="Times New Roman"/>
          <w:sz w:val="22"/>
          <w:szCs w:val="22"/>
        </w:rPr>
        <w:t>chwałą Sejmiku lub</w:t>
      </w:r>
      <w:r w:rsidR="008E7A29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>Zarządu Województwa;</w:t>
      </w:r>
    </w:p>
    <w:p w14:paraId="266740F0" w14:textId="5A42146F" w:rsidR="00AA6DB1" w:rsidRPr="009753C3" w:rsidRDefault="00AA6DB1" w:rsidP="00531203">
      <w:pPr>
        <w:pStyle w:val="NormalnyWeb"/>
        <w:numPr>
          <w:ilvl w:val="0"/>
          <w:numId w:val="27"/>
        </w:numPr>
        <w:tabs>
          <w:tab w:val="left" w:pos="288"/>
        </w:tabs>
        <w:spacing w:before="0" w:after="0" w:line="276" w:lineRule="auto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oświadczenie Wnioskodawcy o braku podwójnego finansowania</w:t>
      </w:r>
      <w:r w:rsidR="003B6F65" w:rsidRPr="009753C3">
        <w:rPr>
          <w:rFonts w:ascii="Lato" w:hAnsi="Lato" w:cs="Times New Roman"/>
          <w:sz w:val="22"/>
          <w:szCs w:val="22"/>
        </w:rPr>
        <w:t xml:space="preserve"> i</w:t>
      </w:r>
      <w:r w:rsidRPr="009753C3">
        <w:rPr>
          <w:rFonts w:ascii="Lato" w:hAnsi="Lato" w:cs="Times New Roman"/>
          <w:sz w:val="22"/>
          <w:szCs w:val="22"/>
        </w:rPr>
        <w:t xml:space="preserve"> zapewnieniu wkładu</w:t>
      </w:r>
      <w:r w:rsidR="00531203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>własnego (załącznik nr 2 do ogłoszenia).</w:t>
      </w:r>
    </w:p>
    <w:p w14:paraId="52C91CD9" w14:textId="77777777" w:rsidR="00677AB3" w:rsidRPr="009753C3" w:rsidRDefault="00677AB3" w:rsidP="006874FE">
      <w:pPr>
        <w:pStyle w:val="NormalnyWeb"/>
        <w:spacing w:before="0" w:after="0" w:line="276" w:lineRule="auto"/>
        <w:ind w:left="-76"/>
        <w:jc w:val="both"/>
        <w:rPr>
          <w:rStyle w:val="Pogrubienie"/>
          <w:rFonts w:ascii="Lato" w:hAnsi="Lato" w:cs="Times New Roman"/>
          <w:sz w:val="22"/>
          <w:szCs w:val="22"/>
        </w:rPr>
      </w:pPr>
    </w:p>
    <w:p w14:paraId="77047128" w14:textId="1703C2F8" w:rsidR="00AA6DB1" w:rsidRPr="009753C3" w:rsidRDefault="00AA6DB1" w:rsidP="006874FE">
      <w:pPr>
        <w:pStyle w:val="NormalnyWeb"/>
        <w:numPr>
          <w:ilvl w:val="0"/>
          <w:numId w:val="17"/>
        </w:numPr>
        <w:spacing w:before="0" w:after="0" w:line="276" w:lineRule="auto"/>
        <w:jc w:val="both"/>
        <w:rPr>
          <w:rFonts w:ascii="Lato" w:hAnsi="Lato" w:cs="Times New Roman"/>
          <w:color w:val="FF0000"/>
          <w:sz w:val="22"/>
          <w:szCs w:val="22"/>
          <w:u w:val="single"/>
        </w:rPr>
      </w:pPr>
      <w:r w:rsidRPr="009753C3">
        <w:rPr>
          <w:rStyle w:val="Pogrubienie"/>
          <w:rFonts w:ascii="Lato" w:hAnsi="Lato" w:cs="Times New Roman"/>
          <w:sz w:val="22"/>
          <w:szCs w:val="22"/>
          <w:u w:val="single"/>
        </w:rPr>
        <w:t>TRYB I TERMIN WYBORU WNIOSKÓW O DOFINANSOWANIE</w:t>
      </w:r>
      <w:r w:rsidR="00677AB3" w:rsidRPr="009753C3">
        <w:rPr>
          <w:rStyle w:val="Pogrubienie"/>
          <w:rFonts w:ascii="Lato" w:hAnsi="Lato" w:cs="Times New Roman"/>
          <w:sz w:val="22"/>
          <w:szCs w:val="22"/>
          <w:u w:val="single"/>
        </w:rPr>
        <w:t xml:space="preserve"> </w:t>
      </w:r>
      <w:r w:rsidRPr="009753C3">
        <w:rPr>
          <w:rStyle w:val="Pogrubienie"/>
          <w:rFonts w:ascii="Lato" w:hAnsi="Lato" w:cs="Times New Roman"/>
          <w:sz w:val="22"/>
          <w:szCs w:val="22"/>
          <w:u w:val="single"/>
        </w:rPr>
        <w:t>PROJEKTÓW</w:t>
      </w:r>
    </w:p>
    <w:p w14:paraId="18A82896" w14:textId="77777777" w:rsidR="003B1A47" w:rsidRPr="009753C3" w:rsidRDefault="003B1A47" w:rsidP="006874FE">
      <w:pPr>
        <w:pStyle w:val="NormalnyWeb"/>
        <w:spacing w:before="0" w:after="0" w:line="276" w:lineRule="auto"/>
        <w:jc w:val="both"/>
        <w:rPr>
          <w:rFonts w:ascii="Lato" w:hAnsi="Lato" w:cs="Times New Roman"/>
          <w:sz w:val="22"/>
          <w:szCs w:val="22"/>
        </w:rPr>
      </w:pPr>
    </w:p>
    <w:p w14:paraId="2A379E66" w14:textId="2509C926" w:rsidR="001765CB" w:rsidRPr="009753C3" w:rsidRDefault="003B1A47" w:rsidP="006874FE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Minister do spraw Równości</w:t>
      </w:r>
      <w:r w:rsidRPr="009753C3">
        <w:rPr>
          <w:rFonts w:ascii="Lato" w:hAnsi="Lato"/>
          <w:b/>
          <w:bCs/>
          <w:sz w:val="22"/>
          <w:szCs w:val="22"/>
        </w:rPr>
        <w:t xml:space="preserve"> </w:t>
      </w:r>
      <w:r w:rsidR="00AA6DB1" w:rsidRPr="009753C3">
        <w:rPr>
          <w:rFonts w:ascii="Lato" w:hAnsi="Lato"/>
          <w:bCs/>
          <w:sz w:val="22"/>
          <w:szCs w:val="22"/>
        </w:rPr>
        <w:t xml:space="preserve">rejestruje </w:t>
      </w:r>
      <w:r w:rsidR="00BC07D2" w:rsidRPr="009753C3">
        <w:rPr>
          <w:rFonts w:ascii="Lato" w:hAnsi="Lato"/>
          <w:bCs/>
          <w:sz w:val="22"/>
          <w:szCs w:val="22"/>
        </w:rPr>
        <w:t xml:space="preserve">otrzymaną </w:t>
      </w:r>
      <w:r w:rsidR="00AA6DB1" w:rsidRPr="009753C3">
        <w:rPr>
          <w:rFonts w:ascii="Lato" w:hAnsi="Lato"/>
          <w:bCs/>
          <w:sz w:val="22"/>
          <w:szCs w:val="22"/>
        </w:rPr>
        <w:t xml:space="preserve">dokumentację </w:t>
      </w:r>
      <w:r w:rsidR="00FA2B60" w:rsidRPr="009753C3">
        <w:rPr>
          <w:rFonts w:ascii="Lato" w:hAnsi="Lato"/>
          <w:bCs/>
          <w:sz w:val="22"/>
          <w:szCs w:val="22"/>
        </w:rPr>
        <w:t>konkursową i przygotowuje ją do </w:t>
      </w:r>
      <w:r w:rsidR="00AA6DB1" w:rsidRPr="009753C3">
        <w:rPr>
          <w:rFonts w:ascii="Lato" w:hAnsi="Lato"/>
          <w:bCs/>
          <w:sz w:val="22"/>
          <w:szCs w:val="22"/>
        </w:rPr>
        <w:t>komisyjnego zaopiniowania.</w:t>
      </w:r>
    </w:p>
    <w:p w14:paraId="663B3A38" w14:textId="58A6C48B" w:rsidR="003B6F65" w:rsidRPr="009753C3" w:rsidRDefault="003B6F65" w:rsidP="006874FE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Cs/>
          <w:sz w:val="22"/>
          <w:szCs w:val="22"/>
        </w:rPr>
        <w:t>Oceny formalnej dokonuje Departament ds. Równego Traktowania w Kancelarii Prezesa Rady Ministrów obsługujący Ministr</w:t>
      </w:r>
      <w:r w:rsidR="00531203" w:rsidRPr="009753C3">
        <w:rPr>
          <w:rFonts w:ascii="Lato" w:hAnsi="Lato"/>
          <w:bCs/>
          <w:sz w:val="22"/>
          <w:szCs w:val="22"/>
        </w:rPr>
        <w:t>a</w:t>
      </w:r>
      <w:r w:rsidRPr="009753C3">
        <w:rPr>
          <w:rFonts w:ascii="Lato" w:hAnsi="Lato"/>
          <w:bCs/>
          <w:sz w:val="22"/>
          <w:szCs w:val="22"/>
        </w:rPr>
        <w:t xml:space="preserve"> ds. Równości.</w:t>
      </w:r>
    </w:p>
    <w:p w14:paraId="34FA2201" w14:textId="798F303E" w:rsidR="001765CB" w:rsidRPr="009753C3" w:rsidRDefault="00AA6DB1" w:rsidP="006874FE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Cs/>
          <w:sz w:val="22"/>
          <w:szCs w:val="22"/>
        </w:rPr>
        <w:t xml:space="preserve">Oceny merytorycznej dokonuje </w:t>
      </w:r>
      <w:r w:rsidR="00844A30" w:rsidRPr="009753C3">
        <w:rPr>
          <w:rFonts w:ascii="Lato" w:hAnsi="Lato"/>
          <w:bCs/>
          <w:sz w:val="22"/>
          <w:szCs w:val="22"/>
        </w:rPr>
        <w:t>Zespół Monitorujący do spraw Przeciwdział</w:t>
      </w:r>
      <w:r w:rsidR="00475B6C" w:rsidRPr="009753C3">
        <w:rPr>
          <w:rFonts w:ascii="Lato" w:hAnsi="Lato"/>
          <w:bCs/>
          <w:sz w:val="22"/>
          <w:szCs w:val="22"/>
        </w:rPr>
        <w:t>a</w:t>
      </w:r>
      <w:r w:rsidR="00844A30" w:rsidRPr="009753C3">
        <w:rPr>
          <w:rFonts w:ascii="Lato" w:hAnsi="Lato"/>
          <w:bCs/>
          <w:sz w:val="22"/>
          <w:szCs w:val="22"/>
        </w:rPr>
        <w:t xml:space="preserve">nia Przemocy </w:t>
      </w:r>
      <w:r w:rsidR="005E749A" w:rsidRPr="009753C3">
        <w:rPr>
          <w:rFonts w:ascii="Lato" w:hAnsi="Lato"/>
          <w:bCs/>
          <w:sz w:val="22"/>
          <w:szCs w:val="22"/>
        </w:rPr>
        <w:t>Domowej</w:t>
      </w:r>
      <w:r w:rsidR="00844A30" w:rsidRPr="009753C3">
        <w:rPr>
          <w:rFonts w:ascii="Lato" w:hAnsi="Lato"/>
          <w:bCs/>
          <w:sz w:val="22"/>
          <w:szCs w:val="22"/>
        </w:rPr>
        <w:t xml:space="preserve">, </w:t>
      </w:r>
      <w:r w:rsidRPr="009753C3">
        <w:rPr>
          <w:rFonts w:ascii="Lato" w:hAnsi="Lato"/>
          <w:bCs/>
          <w:sz w:val="22"/>
          <w:szCs w:val="22"/>
        </w:rPr>
        <w:t>w oparciu o kryteria zawarte w karcie oceny</w:t>
      </w:r>
      <w:r w:rsidR="00844A30" w:rsidRPr="009753C3">
        <w:rPr>
          <w:rFonts w:ascii="Lato" w:hAnsi="Lato"/>
          <w:bCs/>
          <w:sz w:val="22"/>
          <w:szCs w:val="22"/>
        </w:rPr>
        <w:t xml:space="preserve"> </w:t>
      </w:r>
      <w:r w:rsidR="00797245" w:rsidRPr="009753C3">
        <w:rPr>
          <w:rFonts w:ascii="Lato" w:hAnsi="Lato"/>
          <w:bCs/>
          <w:sz w:val="22"/>
          <w:szCs w:val="22"/>
        </w:rPr>
        <w:t>wniosku</w:t>
      </w:r>
      <w:r w:rsidRPr="009753C3">
        <w:rPr>
          <w:rFonts w:ascii="Lato" w:hAnsi="Lato"/>
          <w:bCs/>
          <w:sz w:val="22"/>
          <w:szCs w:val="22"/>
        </w:rPr>
        <w:t xml:space="preserve">, stanowiącej załącznik nr </w:t>
      </w:r>
      <w:r w:rsidR="00EC14DC">
        <w:rPr>
          <w:rFonts w:ascii="Lato" w:hAnsi="Lato"/>
          <w:bCs/>
          <w:sz w:val="22"/>
          <w:szCs w:val="22"/>
        </w:rPr>
        <w:t>4</w:t>
      </w:r>
      <w:r w:rsidR="00844A30" w:rsidRPr="009753C3">
        <w:rPr>
          <w:rFonts w:ascii="Lato" w:hAnsi="Lato"/>
          <w:bCs/>
          <w:sz w:val="22"/>
          <w:szCs w:val="22"/>
        </w:rPr>
        <w:t xml:space="preserve"> </w:t>
      </w:r>
      <w:r w:rsidRPr="009753C3">
        <w:rPr>
          <w:rFonts w:ascii="Lato" w:hAnsi="Lato"/>
          <w:bCs/>
          <w:sz w:val="22"/>
          <w:szCs w:val="22"/>
        </w:rPr>
        <w:t>do ogłoszenia.</w:t>
      </w:r>
    </w:p>
    <w:p w14:paraId="5F944969" w14:textId="7F6E8212" w:rsidR="001765CB" w:rsidRPr="009753C3" w:rsidRDefault="00AA6DB1" w:rsidP="006874FE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lastRenderedPageBreak/>
        <w:t>Po dokonaniu oceny merytorycznej sporządzana jest lista rankingowa projektów</w:t>
      </w:r>
      <w:r w:rsidR="003B1A47" w:rsidRPr="009753C3">
        <w:rPr>
          <w:rFonts w:ascii="Lato" w:hAnsi="Lato"/>
          <w:sz w:val="22"/>
          <w:szCs w:val="22"/>
        </w:rPr>
        <w:t xml:space="preserve"> </w:t>
      </w:r>
      <w:r w:rsidRPr="009753C3">
        <w:rPr>
          <w:rFonts w:ascii="Lato" w:hAnsi="Lato"/>
          <w:sz w:val="22"/>
          <w:szCs w:val="22"/>
        </w:rPr>
        <w:t>wg uzyskanej punktacji.</w:t>
      </w:r>
    </w:p>
    <w:p w14:paraId="2A0DCB51" w14:textId="3A1C3A81" w:rsidR="001765CB" w:rsidRPr="009753C3" w:rsidRDefault="00AA6DB1" w:rsidP="006874FE">
      <w:pPr>
        <w:pStyle w:val="Akapitzlist"/>
        <w:numPr>
          <w:ilvl w:val="0"/>
          <w:numId w:val="22"/>
        </w:numPr>
        <w:spacing w:line="276" w:lineRule="auto"/>
        <w:ind w:left="284"/>
        <w:rPr>
          <w:rFonts w:ascii="Lato" w:hAnsi="Lato"/>
          <w:sz w:val="22"/>
          <w:szCs w:val="22"/>
        </w:rPr>
      </w:pPr>
      <w:r w:rsidRPr="009753C3">
        <w:rPr>
          <w:rFonts w:ascii="Lato" w:hAnsi="Lato"/>
          <w:bCs/>
          <w:sz w:val="22"/>
          <w:szCs w:val="22"/>
        </w:rPr>
        <w:t>Minis</w:t>
      </w:r>
      <w:r w:rsidR="003B1A47" w:rsidRPr="009753C3">
        <w:rPr>
          <w:rFonts w:ascii="Lato" w:hAnsi="Lato"/>
          <w:bCs/>
          <w:sz w:val="22"/>
          <w:szCs w:val="22"/>
        </w:rPr>
        <w:t>ter</w:t>
      </w:r>
      <w:r w:rsidR="00F242F8" w:rsidRPr="009753C3">
        <w:rPr>
          <w:rFonts w:ascii="Lato" w:hAnsi="Lato"/>
          <w:bCs/>
          <w:sz w:val="22"/>
          <w:szCs w:val="22"/>
        </w:rPr>
        <w:t xml:space="preserve"> </w:t>
      </w:r>
      <w:r w:rsidR="001C621B" w:rsidRPr="009753C3">
        <w:rPr>
          <w:rFonts w:ascii="Lato" w:hAnsi="Lato"/>
          <w:bCs/>
          <w:sz w:val="22"/>
          <w:szCs w:val="22"/>
        </w:rPr>
        <w:t>do spraw Równości</w:t>
      </w:r>
      <w:r w:rsidR="00074C74" w:rsidRPr="009753C3">
        <w:rPr>
          <w:rFonts w:ascii="Lato" w:hAnsi="Lato"/>
          <w:bCs/>
          <w:sz w:val="22"/>
          <w:szCs w:val="22"/>
        </w:rPr>
        <w:t xml:space="preserve"> </w:t>
      </w:r>
      <w:r w:rsidRPr="009753C3">
        <w:rPr>
          <w:rFonts w:ascii="Lato" w:hAnsi="Lato"/>
          <w:bCs/>
          <w:sz w:val="22"/>
          <w:szCs w:val="22"/>
        </w:rPr>
        <w:t xml:space="preserve">otrzymuje listę wybranych </w:t>
      </w:r>
      <w:r w:rsidR="003B1A47" w:rsidRPr="009753C3">
        <w:rPr>
          <w:rFonts w:ascii="Lato" w:hAnsi="Lato"/>
          <w:bCs/>
          <w:sz w:val="22"/>
          <w:szCs w:val="22"/>
        </w:rPr>
        <w:t>P</w:t>
      </w:r>
      <w:r w:rsidRPr="009753C3">
        <w:rPr>
          <w:rFonts w:ascii="Lato" w:hAnsi="Lato"/>
          <w:bCs/>
          <w:sz w:val="22"/>
          <w:szCs w:val="22"/>
        </w:rPr>
        <w:t>rojektów</w:t>
      </w:r>
      <w:r w:rsidR="00074C74" w:rsidRPr="009753C3">
        <w:rPr>
          <w:rFonts w:ascii="Lato" w:hAnsi="Lato"/>
          <w:bCs/>
          <w:sz w:val="22"/>
          <w:szCs w:val="22"/>
        </w:rPr>
        <w:t xml:space="preserve"> </w:t>
      </w:r>
      <w:r w:rsidRPr="009753C3">
        <w:rPr>
          <w:rFonts w:ascii="Lato" w:hAnsi="Lato"/>
          <w:bCs/>
          <w:sz w:val="22"/>
          <w:szCs w:val="22"/>
        </w:rPr>
        <w:t>do ostatecznej akceptacji.</w:t>
      </w:r>
    </w:p>
    <w:p w14:paraId="47771D4F" w14:textId="0FF5B881" w:rsidR="001765CB" w:rsidRPr="009753C3" w:rsidRDefault="00A9700C" w:rsidP="006874FE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Cs/>
          <w:sz w:val="22"/>
          <w:szCs w:val="22"/>
        </w:rPr>
        <w:t xml:space="preserve">Rozstrzygnięcie </w:t>
      </w:r>
      <w:r w:rsidR="00AA6DB1" w:rsidRPr="009753C3">
        <w:rPr>
          <w:rFonts w:ascii="Lato" w:hAnsi="Lato"/>
          <w:sz w:val="22"/>
          <w:szCs w:val="22"/>
        </w:rPr>
        <w:t xml:space="preserve">konkursu nastąpi 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w terminie do </w:t>
      </w:r>
      <w:r w:rsidR="003B6F65" w:rsidRPr="009753C3">
        <w:rPr>
          <w:rFonts w:ascii="Lato" w:hAnsi="Lato"/>
          <w:b/>
          <w:bCs/>
          <w:sz w:val="22"/>
          <w:szCs w:val="22"/>
        </w:rPr>
        <w:t>dnia 31 sierpnia</w:t>
      </w:r>
      <w:r w:rsidR="00F94D81" w:rsidRPr="009753C3">
        <w:rPr>
          <w:rFonts w:ascii="Lato" w:hAnsi="Lato"/>
          <w:b/>
          <w:bCs/>
          <w:sz w:val="22"/>
          <w:szCs w:val="22"/>
        </w:rPr>
        <w:t xml:space="preserve"> </w:t>
      </w:r>
      <w:r w:rsidR="00AA6DB1" w:rsidRPr="009753C3">
        <w:rPr>
          <w:rFonts w:ascii="Lato" w:hAnsi="Lato"/>
          <w:b/>
          <w:bCs/>
          <w:sz w:val="22"/>
          <w:szCs w:val="22"/>
        </w:rPr>
        <w:t>202</w:t>
      </w:r>
      <w:r w:rsidR="003B6F65" w:rsidRPr="009753C3">
        <w:rPr>
          <w:rFonts w:ascii="Lato" w:hAnsi="Lato"/>
          <w:b/>
          <w:bCs/>
          <w:sz w:val="22"/>
          <w:szCs w:val="22"/>
        </w:rPr>
        <w:t>5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 r.</w:t>
      </w:r>
      <w:r w:rsidR="00AC2744" w:rsidRPr="009753C3">
        <w:rPr>
          <w:rFonts w:ascii="Lato" w:hAnsi="Lato"/>
          <w:b/>
          <w:bCs/>
          <w:sz w:val="22"/>
          <w:szCs w:val="22"/>
        </w:rPr>
        <w:t>,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 </w:t>
      </w:r>
      <w:r w:rsidR="00AA6DB1" w:rsidRPr="009753C3">
        <w:rPr>
          <w:rFonts w:ascii="Lato" w:hAnsi="Lato"/>
          <w:bCs/>
          <w:sz w:val="22"/>
          <w:szCs w:val="22"/>
        </w:rPr>
        <w:t xml:space="preserve">a jego wyniki zostaną umieszczone </w:t>
      </w:r>
      <w:r w:rsidR="008B3AD6" w:rsidRPr="008B3AD6">
        <w:rPr>
          <w:rFonts w:ascii="Lato" w:hAnsi="Lato"/>
          <w:bCs/>
          <w:sz w:val="22"/>
          <w:szCs w:val="22"/>
        </w:rPr>
        <w:t>na stronie internetowej Ministry ds. Równości</w:t>
      </w:r>
      <w:r w:rsidR="008B3AD6">
        <w:rPr>
          <w:rFonts w:ascii="Lato" w:hAnsi="Lato"/>
          <w:bCs/>
          <w:sz w:val="22"/>
          <w:szCs w:val="22"/>
        </w:rPr>
        <w:t xml:space="preserve"> </w:t>
      </w:r>
      <w:hyperlink r:id="rId8" w:history="1">
        <w:r w:rsidR="008B3AD6" w:rsidRPr="009C705D">
          <w:rPr>
            <w:rStyle w:val="Hipercze"/>
            <w:rFonts w:ascii="Lato" w:hAnsi="Lato"/>
            <w:bCs/>
            <w:sz w:val="22"/>
            <w:szCs w:val="22"/>
          </w:rPr>
          <w:t>www.gov.pl/web/minister-ds-rownosci</w:t>
        </w:r>
      </w:hyperlink>
      <w:r w:rsidR="008B3AD6">
        <w:rPr>
          <w:rFonts w:ascii="Lato" w:hAnsi="Lato"/>
          <w:bCs/>
          <w:sz w:val="22"/>
          <w:szCs w:val="22"/>
        </w:rPr>
        <w:t>.</w:t>
      </w:r>
    </w:p>
    <w:p w14:paraId="7FD7B401" w14:textId="77777777" w:rsidR="00E30BE5" w:rsidRPr="009753C3" w:rsidRDefault="00E30BE5" w:rsidP="00E30BE5">
      <w:pPr>
        <w:pStyle w:val="Akapitzlist"/>
        <w:spacing w:line="276" w:lineRule="auto"/>
        <w:ind w:left="284"/>
        <w:jc w:val="both"/>
        <w:rPr>
          <w:rFonts w:ascii="Lato" w:hAnsi="Lato"/>
          <w:sz w:val="22"/>
          <w:szCs w:val="22"/>
        </w:rPr>
      </w:pPr>
    </w:p>
    <w:p w14:paraId="3D02D2BC" w14:textId="0F4515BC" w:rsidR="00AA6DB1" w:rsidRPr="009753C3" w:rsidRDefault="00AA6DB1" w:rsidP="006874FE">
      <w:pPr>
        <w:pStyle w:val="NormalnyWeb"/>
        <w:numPr>
          <w:ilvl w:val="0"/>
          <w:numId w:val="24"/>
        </w:numPr>
        <w:spacing w:before="0" w:after="0" w:line="276" w:lineRule="auto"/>
        <w:ind w:left="567" w:hanging="207"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  <w:u w:val="single"/>
        </w:rPr>
      </w:pPr>
      <w:r w:rsidRPr="009753C3">
        <w:rPr>
          <w:rStyle w:val="Pogrubienie"/>
          <w:rFonts w:ascii="Lato" w:hAnsi="Lato" w:cs="Times New Roman"/>
          <w:sz w:val="22"/>
          <w:szCs w:val="22"/>
          <w:u w:val="single"/>
        </w:rPr>
        <w:t>TERMIN I WARUNKI DOFINANSOWANIA REALIZACJI PROJEKTÓW</w:t>
      </w:r>
    </w:p>
    <w:p w14:paraId="685F9839" w14:textId="77777777" w:rsidR="007652A5" w:rsidRPr="009753C3" w:rsidRDefault="007652A5" w:rsidP="006874FE">
      <w:pPr>
        <w:pStyle w:val="NormalnyWeb"/>
        <w:spacing w:before="0" w:after="0" w:line="276" w:lineRule="auto"/>
        <w:ind w:left="567"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  <w:u w:val="single"/>
        </w:rPr>
      </w:pPr>
    </w:p>
    <w:p w14:paraId="6B8CE44E" w14:textId="05D64DC9" w:rsidR="004075AA" w:rsidRPr="009753C3" w:rsidRDefault="00AA6DB1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color w:val="FF0000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Projekty mogą być realizowane od dnia </w:t>
      </w:r>
      <w:r w:rsidR="00B94C78" w:rsidRPr="009753C3">
        <w:rPr>
          <w:rFonts w:ascii="Lato" w:hAnsi="Lato" w:cs="Times New Roman"/>
          <w:sz w:val="22"/>
          <w:szCs w:val="22"/>
        </w:rPr>
        <w:t xml:space="preserve">następującego </w:t>
      </w:r>
      <w:r w:rsidRPr="009753C3">
        <w:rPr>
          <w:rFonts w:ascii="Lato" w:hAnsi="Lato" w:cs="Times New Roman"/>
          <w:sz w:val="22"/>
          <w:szCs w:val="22"/>
        </w:rPr>
        <w:t xml:space="preserve">po dniu </w:t>
      </w:r>
      <w:r w:rsidR="00FA2B60" w:rsidRPr="009753C3">
        <w:rPr>
          <w:rFonts w:ascii="Lato" w:hAnsi="Lato" w:cs="Times New Roman"/>
          <w:sz w:val="22"/>
          <w:szCs w:val="22"/>
        </w:rPr>
        <w:t xml:space="preserve">ogłoszenia </w:t>
      </w:r>
      <w:r w:rsidRPr="009753C3">
        <w:rPr>
          <w:rFonts w:ascii="Lato" w:hAnsi="Lato" w:cs="Times New Roman"/>
          <w:sz w:val="22"/>
          <w:szCs w:val="22"/>
        </w:rPr>
        <w:t xml:space="preserve">wyników konkursu przez </w:t>
      </w:r>
      <w:bookmarkStart w:id="3" w:name="_Hlk155938441"/>
      <w:r w:rsidRPr="009753C3">
        <w:rPr>
          <w:rFonts w:ascii="Lato" w:hAnsi="Lato" w:cs="Times New Roman"/>
          <w:bCs/>
          <w:sz w:val="22"/>
          <w:szCs w:val="22"/>
        </w:rPr>
        <w:t xml:space="preserve">Ministra </w:t>
      </w:r>
      <w:r w:rsidR="00F242F8" w:rsidRPr="009753C3">
        <w:rPr>
          <w:rFonts w:ascii="Lato" w:hAnsi="Lato" w:cs="Times New Roman"/>
          <w:bCs/>
          <w:sz w:val="22"/>
          <w:szCs w:val="22"/>
        </w:rPr>
        <w:t xml:space="preserve">do spraw </w:t>
      </w:r>
      <w:r w:rsidR="005D6953" w:rsidRPr="009753C3">
        <w:rPr>
          <w:rFonts w:ascii="Lato" w:hAnsi="Lato" w:cs="Times New Roman"/>
          <w:bCs/>
          <w:sz w:val="22"/>
          <w:szCs w:val="22"/>
        </w:rPr>
        <w:t xml:space="preserve">Równości </w:t>
      </w:r>
      <w:bookmarkEnd w:id="3"/>
      <w:r w:rsidRPr="009753C3">
        <w:rPr>
          <w:rFonts w:ascii="Lato" w:hAnsi="Lato" w:cs="Times New Roman"/>
          <w:sz w:val="22"/>
          <w:szCs w:val="22"/>
        </w:rPr>
        <w:t xml:space="preserve">do dnia </w:t>
      </w:r>
      <w:r w:rsidRPr="009753C3">
        <w:rPr>
          <w:rFonts w:ascii="Lato" w:hAnsi="Lato" w:cs="Times New Roman"/>
          <w:b/>
          <w:sz w:val="22"/>
          <w:szCs w:val="22"/>
        </w:rPr>
        <w:t>31 grudnia 202</w:t>
      </w:r>
      <w:r w:rsidR="00531203" w:rsidRPr="009753C3">
        <w:rPr>
          <w:rFonts w:ascii="Lato" w:hAnsi="Lato" w:cs="Times New Roman"/>
          <w:b/>
          <w:sz w:val="22"/>
          <w:szCs w:val="22"/>
        </w:rPr>
        <w:t>5</w:t>
      </w:r>
      <w:r w:rsidRPr="009753C3">
        <w:rPr>
          <w:rFonts w:ascii="Lato" w:hAnsi="Lato" w:cs="Times New Roman"/>
          <w:b/>
          <w:sz w:val="22"/>
          <w:szCs w:val="22"/>
        </w:rPr>
        <w:t>r.</w:t>
      </w:r>
    </w:p>
    <w:p w14:paraId="76B56F89" w14:textId="77BDE574" w:rsidR="00D27C97" w:rsidRPr="008B3AD6" w:rsidRDefault="00AA6DB1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Wydatki związane z realizacją projektu kwalifikowalne będą od dnia następnego po dniu </w:t>
      </w:r>
      <w:r w:rsidR="00FA2B60" w:rsidRPr="009753C3">
        <w:rPr>
          <w:rFonts w:ascii="Lato" w:hAnsi="Lato" w:cs="Times New Roman"/>
          <w:sz w:val="22"/>
          <w:szCs w:val="22"/>
        </w:rPr>
        <w:t>ogłoszenia</w:t>
      </w:r>
      <w:r w:rsidRPr="009753C3">
        <w:rPr>
          <w:rFonts w:ascii="Lato" w:hAnsi="Lato" w:cs="Times New Roman"/>
          <w:sz w:val="22"/>
          <w:szCs w:val="22"/>
        </w:rPr>
        <w:t xml:space="preserve"> wyników konkursu przez</w:t>
      </w:r>
      <w:r w:rsidR="00F242F8" w:rsidRPr="009753C3">
        <w:rPr>
          <w:rFonts w:ascii="Lato" w:hAnsi="Lato" w:cs="Times New Roman"/>
          <w:sz w:val="22"/>
          <w:szCs w:val="22"/>
        </w:rPr>
        <w:t xml:space="preserve"> </w:t>
      </w:r>
      <w:r w:rsidR="00F242F8" w:rsidRPr="009753C3">
        <w:rPr>
          <w:rFonts w:ascii="Lato" w:hAnsi="Lato" w:cs="Times New Roman"/>
          <w:bCs/>
          <w:sz w:val="22"/>
          <w:szCs w:val="22"/>
        </w:rPr>
        <w:t xml:space="preserve">Ministra do spraw </w:t>
      </w:r>
      <w:r w:rsidR="002240A5" w:rsidRPr="009753C3">
        <w:rPr>
          <w:rFonts w:ascii="Lato" w:hAnsi="Lato" w:cs="Times New Roman"/>
          <w:bCs/>
          <w:sz w:val="22"/>
          <w:szCs w:val="22"/>
        </w:rPr>
        <w:t>Równości.</w:t>
      </w:r>
      <w:r w:rsidR="00204280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 xml:space="preserve">Wydatki w ramach projektów są </w:t>
      </w:r>
      <w:r w:rsidRPr="009753C3">
        <w:rPr>
          <w:rFonts w:ascii="Lato" w:hAnsi="Lato" w:cs="Times New Roman"/>
          <w:b/>
          <w:sz w:val="22"/>
          <w:szCs w:val="22"/>
        </w:rPr>
        <w:t>kwalifik</w:t>
      </w:r>
      <w:r w:rsidR="00FA2B60" w:rsidRPr="009753C3">
        <w:rPr>
          <w:rFonts w:ascii="Lato" w:hAnsi="Lato" w:cs="Times New Roman"/>
          <w:b/>
          <w:sz w:val="22"/>
          <w:szCs w:val="22"/>
        </w:rPr>
        <w:t>owalne do dnia 31 </w:t>
      </w:r>
      <w:r w:rsidRPr="009753C3">
        <w:rPr>
          <w:rFonts w:ascii="Lato" w:hAnsi="Lato" w:cs="Times New Roman"/>
          <w:b/>
          <w:sz w:val="22"/>
          <w:szCs w:val="22"/>
        </w:rPr>
        <w:t>grudnia 202</w:t>
      </w:r>
      <w:r w:rsidR="00531203" w:rsidRPr="009753C3">
        <w:rPr>
          <w:rFonts w:ascii="Lato" w:hAnsi="Lato" w:cs="Times New Roman"/>
          <w:b/>
          <w:sz w:val="22"/>
          <w:szCs w:val="22"/>
        </w:rPr>
        <w:t>5</w:t>
      </w:r>
      <w:r w:rsidRPr="009753C3">
        <w:rPr>
          <w:rFonts w:ascii="Lato" w:hAnsi="Lato" w:cs="Times New Roman"/>
          <w:b/>
          <w:sz w:val="22"/>
          <w:szCs w:val="22"/>
        </w:rPr>
        <w:t xml:space="preserve"> r.</w:t>
      </w:r>
    </w:p>
    <w:p w14:paraId="40F4C4DC" w14:textId="3F47603D" w:rsidR="007A2945" w:rsidRPr="009753C3" w:rsidRDefault="007A2945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Dofinansowanie projektu realizowanego w ramach Programu Osłonowego odbędzie się na podstawie umowy zawieranej między Skarbem Państwa – Kancelarią Prezesa Rady Ministrów a Wnioskodawcą, której wzór stanowi załącznik nr 6 do ogłoszenia.</w:t>
      </w:r>
    </w:p>
    <w:p w14:paraId="79B6F706" w14:textId="660613C2" w:rsidR="00D27C97" w:rsidRPr="009753C3" w:rsidRDefault="00AA6DB1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Projekt realizowany w ramach Programu może uzyskać dofinansowanie od </w:t>
      </w:r>
      <w:r w:rsidR="003B6F65" w:rsidRPr="009753C3">
        <w:rPr>
          <w:rFonts w:ascii="Lato" w:hAnsi="Lato" w:cs="Times New Roman"/>
          <w:sz w:val="22"/>
          <w:szCs w:val="22"/>
        </w:rPr>
        <w:t>2</w:t>
      </w:r>
      <w:r w:rsidRPr="009753C3">
        <w:rPr>
          <w:rFonts w:ascii="Lato" w:hAnsi="Lato" w:cs="Times New Roman"/>
          <w:sz w:val="22"/>
          <w:szCs w:val="22"/>
        </w:rPr>
        <w:t>0 000 zł do</w:t>
      </w:r>
      <w:r w:rsidR="00962249" w:rsidRPr="009753C3">
        <w:rPr>
          <w:rFonts w:ascii="Lato" w:hAnsi="Lato" w:cs="Times New Roman"/>
          <w:sz w:val="22"/>
          <w:szCs w:val="22"/>
        </w:rPr>
        <w:t> </w:t>
      </w:r>
      <w:r w:rsidR="003B6F65" w:rsidRPr="009753C3">
        <w:rPr>
          <w:rFonts w:ascii="Lato" w:hAnsi="Lato" w:cs="Times New Roman"/>
          <w:sz w:val="22"/>
          <w:szCs w:val="22"/>
        </w:rPr>
        <w:t>2</w:t>
      </w:r>
      <w:r w:rsidRPr="009753C3">
        <w:rPr>
          <w:rFonts w:ascii="Lato" w:hAnsi="Lato" w:cs="Times New Roman"/>
          <w:sz w:val="22"/>
          <w:szCs w:val="22"/>
        </w:rPr>
        <w:t>00</w:t>
      </w:r>
      <w:r w:rsidR="00396FEB" w:rsidRPr="009753C3">
        <w:rPr>
          <w:rFonts w:ascii="Lato" w:hAnsi="Lato" w:cs="Times New Roman"/>
          <w:sz w:val="22"/>
          <w:szCs w:val="22"/>
        </w:rPr>
        <w:t> </w:t>
      </w:r>
      <w:r w:rsidRPr="009753C3">
        <w:rPr>
          <w:rFonts w:ascii="Lato" w:hAnsi="Lato" w:cs="Times New Roman"/>
          <w:sz w:val="22"/>
          <w:szCs w:val="22"/>
        </w:rPr>
        <w:t>000 zł. Wnioskowana kwota na dofinansowanie projektu (kwota dotacji) nie może być wyższa niż 80% całkowitego kosztu realizacji projektu.</w:t>
      </w:r>
    </w:p>
    <w:p w14:paraId="6E7367C6" w14:textId="06EE2795" w:rsidR="002240A5" w:rsidRPr="009753C3" w:rsidRDefault="00AA6DB1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Podmioty aplikujące o dofinansowanie projektów zobowiązane są do zapewnienia finansowego wkładu własnego w wysokości minimum 20% całkowitego kosztu projektu. </w:t>
      </w:r>
      <w:r w:rsidRPr="009753C3">
        <w:rPr>
          <w:rFonts w:ascii="Lato" w:hAnsi="Lato" w:cs="Times New Roman"/>
          <w:b/>
          <w:sz w:val="22"/>
          <w:szCs w:val="22"/>
        </w:rPr>
        <w:t>Nie jest możliwe</w:t>
      </w:r>
      <w:r w:rsidR="00E54945" w:rsidRPr="009753C3">
        <w:rPr>
          <w:rFonts w:ascii="Lato" w:hAnsi="Lato" w:cs="Times New Roman"/>
          <w:b/>
          <w:sz w:val="22"/>
          <w:szCs w:val="22"/>
        </w:rPr>
        <w:t xml:space="preserve"> </w:t>
      </w:r>
      <w:r w:rsidRPr="009753C3">
        <w:rPr>
          <w:rFonts w:ascii="Lato" w:hAnsi="Lato" w:cs="Times New Roman"/>
          <w:b/>
          <w:sz w:val="22"/>
          <w:szCs w:val="22"/>
        </w:rPr>
        <w:t>wniesienie wkładu rzeczowego do projektu.</w:t>
      </w:r>
    </w:p>
    <w:p w14:paraId="0EB9C52A" w14:textId="209F2815" w:rsidR="004F7050" w:rsidRPr="009753C3" w:rsidRDefault="00AA6DB1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Do wydatków kwalifikowalnych w ramach projektów należą wydatki faktycznie poniesione przez Wnioskodawcę oraz możliwe do zidentyfikowania i zweryfikowania, w szczególności:</w:t>
      </w:r>
    </w:p>
    <w:p w14:paraId="6B80C52D" w14:textId="27F575ED" w:rsidR="00AA6DB1" w:rsidRPr="009753C3" w:rsidRDefault="00AA6DB1" w:rsidP="006874FE">
      <w:pPr>
        <w:numPr>
          <w:ilvl w:val="0"/>
          <w:numId w:val="9"/>
        </w:numPr>
        <w:autoSpaceDE w:val="0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kadry przydzielonej do</w:t>
      </w:r>
      <w:r w:rsidR="009B1699" w:rsidRPr="009753C3">
        <w:rPr>
          <w:rFonts w:ascii="Lato" w:eastAsia="Calibri" w:hAnsi="Lato"/>
          <w:sz w:val="22"/>
          <w:szCs w:val="22"/>
          <w:lang w:eastAsia="de-DE"/>
        </w:rPr>
        <w:t xml:space="preserve"> realizacji</w:t>
      </w:r>
      <w:r w:rsidRPr="009753C3">
        <w:rPr>
          <w:rFonts w:ascii="Lato" w:eastAsia="Calibri" w:hAnsi="Lato"/>
          <w:sz w:val="22"/>
          <w:szCs w:val="22"/>
          <w:lang w:eastAsia="de-DE"/>
        </w:rPr>
        <w:t xml:space="preserve"> projektu, pod warunkiem, że są zgodne z</w:t>
      </w:r>
      <w:r w:rsidR="00962249" w:rsidRPr="009753C3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>zasadami ustalania wynagrodzeń przez Wnioskodawcę,</w:t>
      </w:r>
    </w:p>
    <w:p w14:paraId="46192F7B" w14:textId="1481C1E8" w:rsidR="00AA6DB1" w:rsidRPr="009753C3" w:rsidRDefault="00AA6DB1" w:rsidP="006874FE">
      <w:pPr>
        <w:numPr>
          <w:ilvl w:val="0"/>
          <w:numId w:val="9"/>
        </w:numPr>
        <w:autoSpaceDE w:val="0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podróży i diety dla kadry uczestniczącej w</w:t>
      </w:r>
      <w:r w:rsidR="00FA2B60" w:rsidRPr="009753C3">
        <w:rPr>
          <w:rFonts w:ascii="Lato" w:eastAsia="Calibri" w:hAnsi="Lato"/>
          <w:sz w:val="22"/>
          <w:szCs w:val="22"/>
          <w:lang w:eastAsia="de-DE"/>
        </w:rPr>
        <w:t xml:space="preserve"> </w:t>
      </w:r>
      <w:r w:rsidR="009B1699" w:rsidRPr="009753C3">
        <w:rPr>
          <w:rFonts w:ascii="Lato" w:eastAsia="Calibri" w:hAnsi="Lato"/>
          <w:sz w:val="22"/>
          <w:szCs w:val="22"/>
          <w:lang w:eastAsia="de-DE"/>
        </w:rPr>
        <w:t xml:space="preserve">realizacji projektu </w:t>
      </w:r>
      <w:r w:rsidR="00FA2B60" w:rsidRPr="009753C3">
        <w:rPr>
          <w:rFonts w:ascii="Lato" w:eastAsia="Calibri" w:hAnsi="Lato"/>
          <w:sz w:val="22"/>
          <w:szCs w:val="22"/>
          <w:lang w:eastAsia="de-DE"/>
        </w:rPr>
        <w:t>pod</w:t>
      </w:r>
      <w:r w:rsidR="00962249" w:rsidRPr="009753C3">
        <w:rPr>
          <w:rFonts w:ascii="Lato" w:eastAsia="Calibri" w:hAnsi="Lato"/>
          <w:sz w:val="22"/>
          <w:szCs w:val="22"/>
          <w:lang w:eastAsia="de-DE"/>
        </w:rPr>
        <w:t> </w:t>
      </w:r>
      <w:r w:rsidR="00FA2B60" w:rsidRPr="009753C3">
        <w:rPr>
          <w:rFonts w:ascii="Lato" w:eastAsia="Calibri" w:hAnsi="Lato"/>
          <w:sz w:val="22"/>
          <w:szCs w:val="22"/>
          <w:lang w:eastAsia="de-DE"/>
        </w:rPr>
        <w:t>warunkiem, że są </w:t>
      </w:r>
      <w:r w:rsidRPr="009753C3">
        <w:rPr>
          <w:rFonts w:ascii="Lato" w:eastAsia="Calibri" w:hAnsi="Lato"/>
          <w:sz w:val="22"/>
          <w:szCs w:val="22"/>
          <w:lang w:eastAsia="de-DE"/>
        </w:rPr>
        <w:t xml:space="preserve">one zgodne </w:t>
      </w:r>
      <w:r w:rsidR="00844A30" w:rsidRPr="009753C3">
        <w:rPr>
          <w:rFonts w:ascii="Lato" w:eastAsia="Calibri" w:hAnsi="Lato"/>
          <w:sz w:val="22"/>
          <w:szCs w:val="22"/>
          <w:lang w:eastAsia="de-DE"/>
        </w:rPr>
        <w:t xml:space="preserve">z regulacjami wewnętrznymi </w:t>
      </w:r>
      <w:r w:rsidRPr="009753C3">
        <w:rPr>
          <w:rFonts w:ascii="Lato" w:eastAsia="Calibri" w:hAnsi="Lato"/>
          <w:sz w:val="22"/>
          <w:szCs w:val="22"/>
          <w:lang w:eastAsia="de-DE"/>
        </w:rPr>
        <w:t>Wnioskodawcy oraz nie</w:t>
      </w:r>
      <w:r w:rsidR="00962249" w:rsidRPr="009753C3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>przekraczają określonych stawek krajowych,</w:t>
      </w:r>
    </w:p>
    <w:p w14:paraId="4F3F5D52" w14:textId="77777777" w:rsidR="00AA6DB1" w:rsidRPr="009753C3" w:rsidRDefault="00AA6DB1" w:rsidP="006874FE">
      <w:pPr>
        <w:numPr>
          <w:ilvl w:val="0"/>
          <w:numId w:val="9"/>
        </w:numPr>
        <w:autoSpaceDE w:val="0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materiałów eksploatacyjnych i dostaw, pod warunkiem, że są możliwe d</w:t>
      </w:r>
      <w:r w:rsidR="00FA2B60" w:rsidRPr="009753C3">
        <w:rPr>
          <w:rFonts w:ascii="Lato" w:eastAsia="Calibri" w:hAnsi="Lato"/>
          <w:sz w:val="22"/>
          <w:szCs w:val="22"/>
          <w:lang w:eastAsia="de-DE"/>
        </w:rPr>
        <w:t>o </w:t>
      </w:r>
      <w:r w:rsidRPr="009753C3">
        <w:rPr>
          <w:rFonts w:ascii="Lato" w:eastAsia="Calibri" w:hAnsi="Lato"/>
          <w:sz w:val="22"/>
          <w:szCs w:val="22"/>
          <w:lang w:eastAsia="de-DE"/>
        </w:rPr>
        <w:t>zidentyfikowania i przypisane do projektu,</w:t>
      </w:r>
    </w:p>
    <w:p w14:paraId="40F859B3" w14:textId="4D84DEA7" w:rsidR="00D27C97" w:rsidRPr="009753C3" w:rsidRDefault="00AA6DB1" w:rsidP="006874FE">
      <w:pPr>
        <w:numPr>
          <w:ilvl w:val="0"/>
          <w:numId w:val="9"/>
        </w:numPr>
        <w:autoSpaceDE w:val="0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wynikające z innych umów zawartych przez Wnioskodawcę w celu wdrożenia projektu, pod warunkiem, że ich zawarcie jest zgodne z zasadami Programu i</w:t>
      </w:r>
      <w:r w:rsidR="00B80AEA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>z</w:t>
      </w:r>
      <w:r w:rsidR="00B80AEA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>obowiązującymi przepisami dotyczącymi zamówień publicznych.</w:t>
      </w:r>
    </w:p>
    <w:p w14:paraId="12B94477" w14:textId="61C38FDA" w:rsidR="00AA6DB1" w:rsidRPr="009753C3" w:rsidRDefault="00AA6DB1" w:rsidP="006874FE">
      <w:pPr>
        <w:pStyle w:val="Akapitzlist"/>
        <w:numPr>
          <w:ilvl w:val="0"/>
          <w:numId w:val="25"/>
        </w:numPr>
        <w:autoSpaceDE w:val="0"/>
        <w:spacing w:line="276" w:lineRule="auto"/>
        <w:ind w:left="28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 xml:space="preserve">Koszty zarządzania projektem nie mogą przekroczyć 20% całkowitych kwalifikowalnych kosztów projektu. Do </w:t>
      </w:r>
      <w:r w:rsidR="00FA2B60" w:rsidRPr="009753C3">
        <w:rPr>
          <w:rFonts w:ascii="Lato" w:eastAsia="Calibri" w:hAnsi="Lato"/>
          <w:sz w:val="22"/>
          <w:szCs w:val="22"/>
          <w:lang w:eastAsia="de-DE"/>
        </w:rPr>
        <w:t>kosztów zarządzania zalicza się </w:t>
      </w:r>
      <w:r w:rsidRPr="009753C3">
        <w:rPr>
          <w:rFonts w:ascii="Lato" w:eastAsia="Calibri" w:hAnsi="Lato"/>
          <w:sz w:val="22"/>
          <w:szCs w:val="22"/>
          <w:lang w:eastAsia="de-DE"/>
        </w:rPr>
        <w:t>w szczególności:</w:t>
      </w:r>
    </w:p>
    <w:p w14:paraId="68843A15" w14:textId="29F51BFF" w:rsidR="00AA6DB1" w:rsidRPr="009753C3" w:rsidRDefault="00AA6DB1" w:rsidP="006874FE">
      <w:pPr>
        <w:numPr>
          <w:ilvl w:val="0"/>
          <w:numId w:val="6"/>
        </w:numPr>
        <w:autoSpaceDE w:val="0"/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wynagrodzeń osób obsługujących projekt (wykonujących działania inne</w:t>
      </w:r>
      <w:r w:rsidR="00B80AEA">
        <w:rPr>
          <w:rFonts w:ascii="Lato" w:eastAsia="Calibri" w:hAnsi="Lato"/>
          <w:sz w:val="22"/>
          <w:szCs w:val="22"/>
          <w:lang w:eastAsia="de-DE"/>
        </w:rPr>
        <w:t xml:space="preserve"> </w:t>
      </w:r>
      <w:r w:rsidRPr="009753C3">
        <w:rPr>
          <w:rFonts w:ascii="Lato" w:eastAsia="Calibri" w:hAnsi="Lato"/>
          <w:sz w:val="22"/>
          <w:szCs w:val="22"/>
          <w:lang w:eastAsia="de-DE"/>
        </w:rPr>
        <w:t>niż</w:t>
      </w:r>
      <w:r w:rsidR="00B80AEA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 xml:space="preserve">merytoryczne, np. koordynator projektu, księgowa, obsługa administracyjna, obsługa informatyczna), zawierające faktyczne </w:t>
      </w:r>
      <w:r w:rsidR="009B1699" w:rsidRPr="009753C3">
        <w:rPr>
          <w:rFonts w:ascii="Lato" w:eastAsia="Calibri" w:hAnsi="Lato"/>
          <w:sz w:val="22"/>
          <w:szCs w:val="22"/>
          <w:lang w:eastAsia="de-DE"/>
        </w:rPr>
        <w:t>wynagrodzenia</w:t>
      </w:r>
      <w:r w:rsidRPr="009753C3">
        <w:rPr>
          <w:rFonts w:ascii="Lato" w:eastAsia="Calibri" w:hAnsi="Lato"/>
          <w:sz w:val="22"/>
          <w:szCs w:val="22"/>
          <w:lang w:eastAsia="de-DE"/>
        </w:rPr>
        <w:t>, składki na</w:t>
      </w:r>
      <w:r w:rsidR="00962249" w:rsidRPr="009753C3">
        <w:rPr>
          <w:rFonts w:ascii="Lato" w:eastAsia="Calibri" w:hAnsi="Lato"/>
          <w:sz w:val="22"/>
          <w:szCs w:val="22"/>
          <w:lang w:eastAsia="de-DE"/>
        </w:rPr>
        <w:t> </w:t>
      </w:r>
      <w:r w:rsidRPr="009753C3">
        <w:rPr>
          <w:rFonts w:ascii="Lato" w:eastAsia="Calibri" w:hAnsi="Lato"/>
          <w:sz w:val="22"/>
          <w:szCs w:val="22"/>
          <w:lang w:eastAsia="de-DE"/>
        </w:rPr>
        <w:t>ubezpieczenie społeczne i inne koszty ustawowe wchodzące w skład wynagrodzenia,</w:t>
      </w:r>
    </w:p>
    <w:p w14:paraId="33B521F4" w14:textId="77777777" w:rsidR="00AA6DB1" w:rsidRPr="009753C3" w:rsidRDefault="00AA6DB1" w:rsidP="006874FE">
      <w:pPr>
        <w:numPr>
          <w:ilvl w:val="0"/>
          <w:numId w:val="6"/>
        </w:numPr>
        <w:autoSpaceDE w:val="0"/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podróży oraz diet,</w:t>
      </w:r>
    </w:p>
    <w:p w14:paraId="370DA5BE" w14:textId="77777777" w:rsidR="00D27C97" w:rsidRPr="009753C3" w:rsidRDefault="00AA6DB1" w:rsidP="006874FE">
      <w:pPr>
        <w:numPr>
          <w:ilvl w:val="0"/>
          <w:numId w:val="6"/>
        </w:numPr>
        <w:autoSpaceDE w:val="0"/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eastAsia="Calibri" w:hAnsi="Lato"/>
          <w:sz w:val="22"/>
          <w:szCs w:val="22"/>
          <w:lang w:eastAsia="de-DE"/>
        </w:rPr>
        <w:t>koszty materiałów i usług niezbędnych do realizacji projektu (z wyłączeniem kosztów związanych z realizacją działań merytorycznych).</w:t>
      </w:r>
    </w:p>
    <w:p w14:paraId="0E67EED9" w14:textId="5DACD08E" w:rsidR="00AA6DB1" w:rsidRPr="009753C3" w:rsidRDefault="00AA6DB1" w:rsidP="006874FE">
      <w:pPr>
        <w:pStyle w:val="Akapitzlist"/>
        <w:numPr>
          <w:ilvl w:val="0"/>
          <w:numId w:val="25"/>
        </w:numPr>
        <w:autoSpaceDE w:val="0"/>
        <w:spacing w:line="276" w:lineRule="auto"/>
        <w:ind w:left="426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 xml:space="preserve">Dotacja </w:t>
      </w:r>
      <w:r w:rsidRPr="009753C3">
        <w:rPr>
          <w:rFonts w:ascii="Lato" w:hAnsi="Lato"/>
          <w:sz w:val="22"/>
          <w:szCs w:val="22"/>
          <w:u w:val="single"/>
        </w:rPr>
        <w:t>nie może być przeznaczon</w:t>
      </w:r>
      <w:r w:rsidR="00E37568" w:rsidRPr="009753C3">
        <w:rPr>
          <w:rFonts w:ascii="Lato" w:hAnsi="Lato"/>
          <w:sz w:val="22"/>
          <w:szCs w:val="22"/>
          <w:u w:val="single"/>
        </w:rPr>
        <w:t>a</w:t>
      </w:r>
      <w:r w:rsidRPr="009753C3">
        <w:rPr>
          <w:rFonts w:ascii="Lato" w:hAnsi="Lato"/>
          <w:sz w:val="22"/>
          <w:szCs w:val="22"/>
        </w:rPr>
        <w:t xml:space="preserve"> na:</w:t>
      </w:r>
    </w:p>
    <w:p w14:paraId="4442C084" w14:textId="77777777" w:rsidR="00AA6DB1" w:rsidRPr="009753C3" w:rsidRDefault="00AA6DB1" w:rsidP="006874FE">
      <w:pPr>
        <w:pStyle w:val="Tekstpodstawowy"/>
        <w:numPr>
          <w:ilvl w:val="0"/>
          <w:numId w:val="5"/>
        </w:numPr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lastRenderedPageBreak/>
        <w:t>realizację inwestycji związanych z budową nowych obiektów,</w:t>
      </w:r>
    </w:p>
    <w:p w14:paraId="4FE05EF2" w14:textId="77777777" w:rsidR="00AA6DB1" w:rsidRPr="009753C3" w:rsidRDefault="00AA6DB1" w:rsidP="006874FE">
      <w:pPr>
        <w:pStyle w:val="Tekstpodstawowy"/>
        <w:numPr>
          <w:ilvl w:val="0"/>
          <w:numId w:val="5"/>
        </w:numPr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zakup nieruchomości,</w:t>
      </w:r>
    </w:p>
    <w:p w14:paraId="44357C6A" w14:textId="05ADA0DC" w:rsidR="00AA6DB1" w:rsidRPr="009753C3" w:rsidRDefault="00AA6DB1" w:rsidP="006874FE">
      <w:pPr>
        <w:pStyle w:val="Tekstpodstawowy"/>
        <w:numPr>
          <w:ilvl w:val="0"/>
          <w:numId w:val="5"/>
        </w:numPr>
        <w:spacing w:line="276" w:lineRule="auto"/>
        <w:ind w:left="1134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sz w:val="22"/>
          <w:szCs w:val="22"/>
        </w:rPr>
        <w:t>pokrycie wynagrodzenia związanego z zatrudnieniem na podstawie umowy o pracę, z wyłączeniem dodatków zadaniowych, dodatków specjalnych i nagród,</w:t>
      </w:r>
    </w:p>
    <w:p w14:paraId="6C815E65" w14:textId="5186CF35" w:rsidR="00586A48" w:rsidRPr="009753C3" w:rsidRDefault="00AA6DB1" w:rsidP="00586A48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Podmiot uprawniony, który otrzyma dotację, będzie zobowiązany przedstawić szczegółowe sprawozdanie merytoryczne i finansowe </w:t>
      </w:r>
      <w:r w:rsidR="00B80AEA" w:rsidRPr="009753C3">
        <w:rPr>
          <w:rFonts w:ascii="Lato" w:hAnsi="Lato" w:cs="Times New Roman"/>
          <w:sz w:val="22"/>
          <w:szCs w:val="22"/>
        </w:rPr>
        <w:t>z realizacji zada</w:t>
      </w:r>
      <w:r w:rsidR="00E83ABA">
        <w:rPr>
          <w:rFonts w:ascii="Lato" w:hAnsi="Lato" w:cs="Times New Roman"/>
          <w:sz w:val="22"/>
          <w:szCs w:val="22"/>
        </w:rPr>
        <w:t>nia</w:t>
      </w:r>
      <w:r w:rsidR="00B80AEA" w:rsidRPr="009753C3">
        <w:rPr>
          <w:rFonts w:ascii="Lato" w:hAnsi="Lato" w:cs="Times New Roman"/>
          <w:sz w:val="22"/>
          <w:szCs w:val="22"/>
        </w:rPr>
        <w:t xml:space="preserve"> </w:t>
      </w:r>
      <w:r w:rsidRPr="009753C3">
        <w:rPr>
          <w:rFonts w:ascii="Lato" w:hAnsi="Lato" w:cs="Times New Roman"/>
          <w:sz w:val="22"/>
          <w:szCs w:val="22"/>
        </w:rPr>
        <w:t>na formul</w:t>
      </w:r>
      <w:r w:rsidR="00777927" w:rsidRPr="009753C3">
        <w:rPr>
          <w:rFonts w:ascii="Lato" w:hAnsi="Lato" w:cs="Times New Roman"/>
          <w:sz w:val="22"/>
          <w:szCs w:val="22"/>
        </w:rPr>
        <w:t>arzu stanowiącym załącznik</w:t>
      </w:r>
      <w:r w:rsidR="007A2945">
        <w:rPr>
          <w:rFonts w:ascii="Lato" w:hAnsi="Lato" w:cs="Times New Roman"/>
          <w:sz w:val="22"/>
          <w:szCs w:val="22"/>
        </w:rPr>
        <w:t>i</w:t>
      </w:r>
      <w:r w:rsidR="00777927" w:rsidRPr="009753C3">
        <w:rPr>
          <w:rFonts w:ascii="Lato" w:hAnsi="Lato" w:cs="Times New Roman"/>
          <w:sz w:val="22"/>
          <w:szCs w:val="22"/>
        </w:rPr>
        <w:t xml:space="preserve"> </w:t>
      </w:r>
      <w:r w:rsidR="007A2945">
        <w:rPr>
          <w:rFonts w:ascii="Lato" w:hAnsi="Lato" w:cs="Times New Roman"/>
          <w:sz w:val="22"/>
          <w:szCs w:val="22"/>
        </w:rPr>
        <w:t xml:space="preserve">nr 5, 5a i 5b </w:t>
      </w:r>
      <w:r w:rsidRPr="009753C3">
        <w:rPr>
          <w:rFonts w:ascii="Lato" w:hAnsi="Lato" w:cs="Times New Roman"/>
          <w:sz w:val="22"/>
          <w:szCs w:val="22"/>
        </w:rPr>
        <w:t>do</w:t>
      </w:r>
      <w:r w:rsidR="008E7A29" w:rsidRPr="009753C3">
        <w:rPr>
          <w:rFonts w:ascii="Lato" w:hAnsi="Lato" w:cs="Times New Roman"/>
          <w:sz w:val="22"/>
          <w:szCs w:val="22"/>
        </w:rPr>
        <w:t xml:space="preserve"> </w:t>
      </w:r>
      <w:r w:rsidR="00AB10AB" w:rsidRPr="009753C3">
        <w:rPr>
          <w:rFonts w:ascii="Lato" w:hAnsi="Lato" w:cs="Times New Roman"/>
          <w:sz w:val="22"/>
          <w:szCs w:val="22"/>
        </w:rPr>
        <w:t xml:space="preserve">niniejszego </w:t>
      </w:r>
      <w:r w:rsidRPr="009753C3">
        <w:rPr>
          <w:rFonts w:ascii="Lato" w:hAnsi="Lato" w:cs="Times New Roman"/>
          <w:sz w:val="22"/>
          <w:szCs w:val="22"/>
        </w:rPr>
        <w:t xml:space="preserve">ogłoszenia, </w:t>
      </w:r>
      <w:r w:rsidR="008E7A29" w:rsidRPr="009753C3">
        <w:rPr>
          <w:rFonts w:ascii="Lato" w:hAnsi="Lato" w:cs="Times New Roman"/>
          <w:sz w:val="22"/>
          <w:szCs w:val="22"/>
        </w:rPr>
        <w:t>w nieprzekraczalnym terminie do dnia 30 stycznia 2026</w:t>
      </w:r>
      <w:r w:rsidR="00B80AEA">
        <w:rPr>
          <w:rFonts w:ascii="Lato" w:hAnsi="Lato" w:cs="Times New Roman"/>
          <w:sz w:val="22"/>
          <w:szCs w:val="22"/>
        </w:rPr>
        <w:t> </w:t>
      </w:r>
      <w:r w:rsidR="008E7A29" w:rsidRPr="009753C3">
        <w:rPr>
          <w:rFonts w:ascii="Lato" w:hAnsi="Lato" w:cs="Times New Roman"/>
          <w:sz w:val="22"/>
          <w:szCs w:val="22"/>
        </w:rPr>
        <w:t>r.</w:t>
      </w:r>
    </w:p>
    <w:p w14:paraId="1967924D" w14:textId="42D28344" w:rsidR="00586A48" w:rsidRPr="009753C3" w:rsidRDefault="00586A48" w:rsidP="00586A48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 albo gdy nastąpiło jego zmniejszenie. Przesunięcia nie mogą doprowadzić do zwiększenia kosztów zarządzania projektem powyżej 20%</w:t>
      </w:r>
      <w:r w:rsidR="008B3AD6">
        <w:rPr>
          <w:rFonts w:ascii="Lato" w:hAnsi="Lato" w:cs="Times New Roman"/>
          <w:sz w:val="22"/>
          <w:szCs w:val="22"/>
        </w:rPr>
        <w:t xml:space="preserve"> </w:t>
      </w:r>
      <w:r w:rsidR="008B3AD6" w:rsidRPr="008B3AD6">
        <w:rPr>
          <w:rFonts w:ascii="Lato" w:hAnsi="Lato" w:cs="Times New Roman"/>
          <w:sz w:val="22"/>
          <w:szCs w:val="22"/>
        </w:rPr>
        <w:t>w stosunku do kosztu określonego w odpowiedniej pozycji kosztorysu</w:t>
      </w:r>
      <w:r w:rsidR="008B3AD6">
        <w:rPr>
          <w:rFonts w:ascii="Lato" w:hAnsi="Lato" w:cs="Times New Roman"/>
          <w:sz w:val="22"/>
          <w:szCs w:val="22"/>
        </w:rPr>
        <w:t>.</w:t>
      </w:r>
    </w:p>
    <w:p w14:paraId="3505851D" w14:textId="4250A088" w:rsidR="00D27C97" w:rsidRPr="009753C3" w:rsidRDefault="00EB16D3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Pozostałe informacje dotyczące trybu wyboru </w:t>
      </w:r>
      <w:r w:rsidR="00FE22A7" w:rsidRPr="009753C3">
        <w:rPr>
          <w:rFonts w:ascii="Lato" w:hAnsi="Lato" w:cs="Times New Roman"/>
          <w:sz w:val="22"/>
          <w:szCs w:val="22"/>
        </w:rPr>
        <w:t>P</w:t>
      </w:r>
      <w:r w:rsidRPr="009753C3">
        <w:rPr>
          <w:rFonts w:ascii="Lato" w:hAnsi="Lato" w:cs="Times New Roman"/>
          <w:sz w:val="22"/>
          <w:szCs w:val="22"/>
        </w:rPr>
        <w:t>rojektów znajdują się w Programie</w:t>
      </w:r>
      <w:r w:rsidR="00FE22A7" w:rsidRPr="009753C3">
        <w:rPr>
          <w:rFonts w:ascii="Lato" w:hAnsi="Lato" w:cs="Times New Roman"/>
          <w:sz w:val="22"/>
          <w:szCs w:val="22"/>
        </w:rPr>
        <w:t>.</w:t>
      </w:r>
    </w:p>
    <w:p w14:paraId="1A785965" w14:textId="5554715E" w:rsidR="00D27C97" w:rsidRPr="009753C3" w:rsidRDefault="00AF2062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Beneficjenci Programu Osłonowego „Wspieranie </w:t>
      </w:r>
      <w:r w:rsidR="00531203" w:rsidRPr="009753C3">
        <w:rPr>
          <w:rFonts w:ascii="Lato" w:hAnsi="Lato" w:cs="Times New Roman"/>
          <w:sz w:val="22"/>
          <w:szCs w:val="22"/>
        </w:rPr>
        <w:t>j</w:t>
      </w:r>
      <w:r w:rsidRPr="009753C3">
        <w:rPr>
          <w:rFonts w:ascii="Lato" w:hAnsi="Lato" w:cs="Times New Roman"/>
          <w:sz w:val="22"/>
          <w:szCs w:val="22"/>
        </w:rPr>
        <w:t xml:space="preserve">ednostek </w:t>
      </w:r>
      <w:r w:rsidR="00531203" w:rsidRPr="009753C3">
        <w:rPr>
          <w:rFonts w:ascii="Lato" w:hAnsi="Lato" w:cs="Times New Roman"/>
          <w:sz w:val="22"/>
          <w:szCs w:val="22"/>
        </w:rPr>
        <w:t>s</w:t>
      </w:r>
      <w:r w:rsidRPr="009753C3">
        <w:rPr>
          <w:rFonts w:ascii="Lato" w:hAnsi="Lato" w:cs="Times New Roman"/>
          <w:sz w:val="22"/>
          <w:szCs w:val="22"/>
        </w:rPr>
        <w:t xml:space="preserve">amorządu </w:t>
      </w:r>
      <w:r w:rsidR="00531203" w:rsidRPr="009753C3">
        <w:rPr>
          <w:rFonts w:ascii="Lato" w:hAnsi="Lato" w:cs="Times New Roman"/>
          <w:sz w:val="22"/>
          <w:szCs w:val="22"/>
        </w:rPr>
        <w:t>t</w:t>
      </w:r>
      <w:r w:rsidRPr="009753C3">
        <w:rPr>
          <w:rFonts w:ascii="Lato" w:hAnsi="Lato" w:cs="Times New Roman"/>
          <w:sz w:val="22"/>
          <w:szCs w:val="22"/>
        </w:rPr>
        <w:t>erytorialnego w </w:t>
      </w:r>
      <w:r w:rsidR="00531203" w:rsidRPr="009753C3">
        <w:rPr>
          <w:rFonts w:ascii="Lato" w:hAnsi="Lato" w:cs="Times New Roman"/>
          <w:sz w:val="22"/>
          <w:szCs w:val="22"/>
        </w:rPr>
        <w:t>t</w:t>
      </w:r>
      <w:r w:rsidRPr="009753C3">
        <w:rPr>
          <w:rFonts w:ascii="Lato" w:hAnsi="Lato" w:cs="Times New Roman"/>
          <w:sz w:val="22"/>
          <w:szCs w:val="22"/>
        </w:rPr>
        <w:t xml:space="preserve">worzeniu </w:t>
      </w:r>
      <w:r w:rsidR="00531203" w:rsidRPr="009753C3">
        <w:rPr>
          <w:rFonts w:ascii="Lato" w:hAnsi="Lato" w:cs="Times New Roman"/>
          <w:sz w:val="22"/>
          <w:szCs w:val="22"/>
        </w:rPr>
        <w:t>s</w:t>
      </w:r>
      <w:r w:rsidRPr="009753C3">
        <w:rPr>
          <w:rFonts w:ascii="Lato" w:hAnsi="Lato" w:cs="Times New Roman"/>
          <w:sz w:val="22"/>
          <w:szCs w:val="22"/>
        </w:rPr>
        <w:t xml:space="preserve">ystemu </w:t>
      </w:r>
      <w:r w:rsidR="00531203" w:rsidRPr="009753C3">
        <w:rPr>
          <w:rFonts w:ascii="Lato" w:hAnsi="Lato" w:cs="Times New Roman"/>
          <w:sz w:val="22"/>
          <w:szCs w:val="22"/>
        </w:rPr>
        <w:t>p</w:t>
      </w:r>
      <w:r w:rsidRPr="009753C3">
        <w:rPr>
          <w:rFonts w:ascii="Lato" w:hAnsi="Lato" w:cs="Times New Roman"/>
          <w:sz w:val="22"/>
          <w:szCs w:val="22"/>
        </w:rPr>
        <w:t>rzeciwdzia</w:t>
      </w:r>
      <w:r w:rsidRPr="009753C3">
        <w:rPr>
          <w:rFonts w:ascii="Lato" w:eastAsia="Malgun Gothic Semilight" w:hAnsi="Lato" w:cs="Times New Roman"/>
          <w:sz w:val="22"/>
          <w:szCs w:val="22"/>
        </w:rPr>
        <w:t>ł</w:t>
      </w:r>
      <w:r w:rsidRPr="009753C3">
        <w:rPr>
          <w:rFonts w:ascii="Lato" w:hAnsi="Lato" w:cs="Times New Roman"/>
          <w:sz w:val="22"/>
          <w:szCs w:val="22"/>
        </w:rPr>
        <w:t xml:space="preserve">ania </w:t>
      </w:r>
      <w:r w:rsidR="00531203" w:rsidRPr="009753C3">
        <w:rPr>
          <w:rFonts w:ascii="Lato" w:hAnsi="Lato" w:cs="Times New Roman"/>
          <w:sz w:val="22"/>
          <w:szCs w:val="22"/>
        </w:rPr>
        <w:t>p</w:t>
      </w:r>
      <w:r w:rsidRPr="009753C3">
        <w:rPr>
          <w:rFonts w:ascii="Lato" w:hAnsi="Lato" w:cs="Times New Roman"/>
          <w:sz w:val="22"/>
          <w:szCs w:val="22"/>
        </w:rPr>
        <w:t xml:space="preserve">rzemocy </w:t>
      </w:r>
      <w:r w:rsidR="00531203" w:rsidRPr="009753C3">
        <w:rPr>
          <w:rFonts w:ascii="Lato" w:hAnsi="Lato" w:cs="Times New Roman"/>
          <w:sz w:val="22"/>
          <w:szCs w:val="22"/>
        </w:rPr>
        <w:t>d</w:t>
      </w:r>
      <w:r w:rsidR="005E749A" w:rsidRPr="009753C3">
        <w:rPr>
          <w:rFonts w:ascii="Lato" w:hAnsi="Lato" w:cs="Times New Roman"/>
          <w:sz w:val="22"/>
          <w:szCs w:val="22"/>
        </w:rPr>
        <w:t>omowej</w:t>
      </w:r>
      <w:r w:rsidR="00531203" w:rsidRPr="009753C3">
        <w:rPr>
          <w:rFonts w:ascii="Lato" w:hAnsi="Lato" w:cs="Times New Roman"/>
          <w:sz w:val="22"/>
          <w:szCs w:val="22"/>
        </w:rPr>
        <w:t xml:space="preserve"> jako przemocy ze względu na płeć</w:t>
      </w:r>
      <w:r w:rsidRPr="009753C3">
        <w:rPr>
          <w:rFonts w:ascii="Lato" w:hAnsi="Lato" w:cs="Times New Roman"/>
          <w:sz w:val="22"/>
          <w:szCs w:val="22"/>
        </w:rPr>
        <w:t xml:space="preserve">” zobowiązani są do wypełniania obowiązku informacyjnego, zgodnie </w:t>
      </w:r>
      <w:r w:rsidR="00B80AEA">
        <w:rPr>
          <w:rFonts w:ascii="Lato" w:hAnsi="Lato" w:cs="Times New Roman"/>
          <w:sz w:val="22"/>
          <w:szCs w:val="22"/>
        </w:rPr>
        <w:t>z</w:t>
      </w:r>
      <w:r w:rsidRPr="009753C3">
        <w:rPr>
          <w:rFonts w:ascii="Lato" w:hAnsi="Lato" w:cs="Times New Roman"/>
          <w:sz w:val="22"/>
          <w:szCs w:val="22"/>
        </w:rPr>
        <w:t xml:space="preserve"> wytycznymi</w:t>
      </w:r>
      <w:r w:rsidR="003A758E" w:rsidRPr="009753C3">
        <w:rPr>
          <w:rFonts w:ascii="Lato" w:hAnsi="Lato" w:cs="Times New Roman"/>
          <w:sz w:val="22"/>
          <w:szCs w:val="22"/>
        </w:rPr>
        <w:t xml:space="preserve"> w zakresie wypełniania obowiązków informacyjnych, o których mowa w art. 35a ustawy z dnia 27 sierpnia 2009 r. o finansach publicznych</w:t>
      </w:r>
      <w:r w:rsidR="00350543" w:rsidRPr="009753C3">
        <w:rPr>
          <w:rFonts w:ascii="Lato" w:hAnsi="Lato" w:cs="Times New Roman"/>
          <w:sz w:val="22"/>
          <w:szCs w:val="22"/>
        </w:rPr>
        <w:t xml:space="preserve"> (</w:t>
      </w:r>
      <w:r w:rsidR="00762F01" w:rsidRPr="009753C3">
        <w:rPr>
          <w:rFonts w:ascii="Lato" w:hAnsi="Lato" w:cs="Times New Roman"/>
          <w:sz w:val="22"/>
          <w:szCs w:val="22"/>
        </w:rPr>
        <w:t>Dz. U</w:t>
      </w:r>
      <w:r w:rsidR="00350543" w:rsidRPr="009753C3">
        <w:rPr>
          <w:rFonts w:ascii="Lato" w:hAnsi="Lato" w:cs="Times New Roman"/>
          <w:sz w:val="22"/>
          <w:szCs w:val="22"/>
        </w:rPr>
        <w:t>.</w:t>
      </w:r>
      <w:r w:rsidR="00762F01" w:rsidRPr="009753C3">
        <w:rPr>
          <w:rFonts w:ascii="Lato" w:hAnsi="Lato" w:cs="Times New Roman"/>
          <w:sz w:val="22"/>
          <w:szCs w:val="22"/>
        </w:rPr>
        <w:t xml:space="preserve"> z</w:t>
      </w:r>
      <w:r w:rsidR="00350543" w:rsidRPr="009753C3">
        <w:rPr>
          <w:rFonts w:ascii="Lato" w:hAnsi="Lato" w:cs="Times New Roman"/>
          <w:sz w:val="22"/>
          <w:szCs w:val="22"/>
        </w:rPr>
        <w:t xml:space="preserve"> 202</w:t>
      </w:r>
      <w:r w:rsidR="005D6953" w:rsidRPr="009753C3">
        <w:rPr>
          <w:rFonts w:ascii="Lato" w:hAnsi="Lato" w:cs="Times New Roman"/>
          <w:sz w:val="22"/>
          <w:szCs w:val="22"/>
        </w:rPr>
        <w:t>3</w:t>
      </w:r>
      <w:r w:rsidR="00350543" w:rsidRPr="009753C3">
        <w:rPr>
          <w:rFonts w:ascii="Lato" w:hAnsi="Lato" w:cs="Times New Roman"/>
          <w:sz w:val="22"/>
          <w:szCs w:val="22"/>
        </w:rPr>
        <w:t xml:space="preserve"> r. poz. </w:t>
      </w:r>
      <w:r w:rsidR="00FE78AD" w:rsidRPr="009753C3">
        <w:rPr>
          <w:rFonts w:ascii="Lato" w:hAnsi="Lato" w:cs="Times New Roman"/>
          <w:sz w:val="22"/>
          <w:szCs w:val="22"/>
        </w:rPr>
        <w:t>1270</w:t>
      </w:r>
      <w:r w:rsidR="00794073" w:rsidRPr="009753C3">
        <w:rPr>
          <w:rFonts w:ascii="Lato" w:hAnsi="Lato" w:cs="Times New Roman"/>
          <w:sz w:val="22"/>
          <w:szCs w:val="22"/>
        </w:rPr>
        <w:t>,</w:t>
      </w:r>
      <w:r w:rsidR="00FE78AD" w:rsidRPr="009753C3">
        <w:rPr>
          <w:rFonts w:ascii="Lato" w:hAnsi="Lato" w:cs="Times New Roman"/>
          <w:sz w:val="22"/>
          <w:szCs w:val="22"/>
        </w:rPr>
        <w:t xml:space="preserve"> </w:t>
      </w:r>
      <w:r w:rsidR="00350543" w:rsidRPr="009753C3">
        <w:rPr>
          <w:rFonts w:ascii="Lato" w:hAnsi="Lato" w:cs="Times New Roman"/>
          <w:sz w:val="22"/>
          <w:szCs w:val="22"/>
        </w:rPr>
        <w:t xml:space="preserve">z późn. </w:t>
      </w:r>
      <w:proofErr w:type="spellStart"/>
      <w:r w:rsidR="00350543" w:rsidRPr="009753C3">
        <w:rPr>
          <w:rFonts w:ascii="Lato" w:hAnsi="Lato" w:cs="Times New Roman"/>
          <w:sz w:val="22"/>
          <w:szCs w:val="22"/>
        </w:rPr>
        <w:t>zm</w:t>
      </w:r>
      <w:proofErr w:type="spellEnd"/>
      <w:r w:rsidR="00350543" w:rsidRPr="009753C3">
        <w:rPr>
          <w:rFonts w:ascii="Lato" w:hAnsi="Lato" w:cs="Times New Roman"/>
          <w:sz w:val="22"/>
          <w:szCs w:val="22"/>
        </w:rPr>
        <w:t xml:space="preserve">) </w:t>
      </w:r>
      <w:r w:rsidR="003A758E" w:rsidRPr="009753C3">
        <w:rPr>
          <w:rFonts w:ascii="Lato" w:hAnsi="Lato" w:cs="Times New Roman"/>
          <w:sz w:val="22"/>
          <w:szCs w:val="22"/>
        </w:rPr>
        <w:t>oraz przepisami rozporządzenia Rady Ministrów z dnia 7 maja 2021 r. w sprawie określenia działań informacyjnych podejmowanych przez podmioty realizujące zadania finansowane lub dofinansowane z budżetu państwa lub z państwowych funduszy celowych (Dz.</w:t>
      </w:r>
      <w:r w:rsidR="00794073" w:rsidRPr="009753C3">
        <w:rPr>
          <w:rFonts w:ascii="Lato" w:hAnsi="Lato" w:cs="Times New Roman"/>
          <w:sz w:val="22"/>
          <w:szCs w:val="22"/>
        </w:rPr>
        <w:t xml:space="preserve"> </w:t>
      </w:r>
      <w:r w:rsidR="003A758E" w:rsidRPr="009753C3">
        <w:rPr>
          <w:rFonts w:ascii="Lato" w:hAnsi="Lato" w:cs="Times New Roman"/>
          <w:sz w:val="22"/>
          <w:szCs w:val="22"/>
        </w:rPr>
        <w:t>U.</w:t>
      </w:r>
      <w:r w:rsidR="00762F01" w:rsidRPr="009753C3">
        <w:rPr>
          <w:rFonts w:ascii="Lato" w:hAnsi="Lato" w:cs="Times New Roman"/>
          <w:sz w:val="22"/>
          <w:szCs w:val="22"/>
        </w:rPr>
        <w:t xml:space="preserve"> z 2021 r. </w:t>
      </w:r>
      <w:r w:rsidR="003A758E" w:rsidRPr="009753C3">
        <w:rPr>
          <w:rFonts w:ascii="Lato" w:hAnsi="Lato" w:cs="Times New Roman"/>
          <w:sz w:val="22"/>
          <w:szCs w:val="22"/>
        </w:rPr>
        <w:t>poz. 953</w:t>
      </w:r>
      <w:r w:rsidR="00794073" w:rsidRPr="009753C3">
        <w:rPr>
          <w:rFonts w:ascii="Lato" w:hAnsi="Lato" w:cs="Times New Roman"/>
          <w:sz w:val="22"/>
          <w:szCs w:val="22"/>
        </w:rPr>
        <w:t>, z późn. zm.</w:t>
      </w:r>
      <w:r w:rsidR="003A758E" w:rsidRPr="009753C3">
        <w:rPr>
          <w:rFonts w:ascii="Lato" w:hAnsi="Lato" w:cs="Times New Roman"/>
          <w:sz w:val="22"/>
          <w:szCs w:val="22"/>
        </w:rPr>
        <w:t>).</w:t>
      </w:r>
    </w:p>
    <w:p w14:paraId="607B9BB7" w14:textId="3EC1AC52" w:rsidR="00396FEB" w:rsidRPr="009753C3" w:rsidRDefault="00FE22A7" w:rsidP="006874FE">
      <w:pPr>
        <w:pStyle w:val="NormalnyWeb"/>
        <w:numPr>
          <w:ilvl w:val="0"/>
          <w:numId w:val="25"/>
        </w:numPr>
        <w:spacing w:before="0" w:after="0" w:line="276" w:lineRule="auto"/>
        <w:ind w:left="284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sz w:val="22"/>
          <w:szCs w:val="22"/>
        </w:rPr>
        <w:t xml:space="preserve">Ewentualne pytania prosimy kierować na adres </w:t>
      </w:r>
      <w:proofErr w:type="spellStart"/>
      <w:r w:rsidR="00AA6DB1" w:rsidRPr="009753C3">
        <w:rPr>
          <w:rFonts w:ascii="Lato" w:hAnsi="Lato" w:cs="Times New Roman"/>
          <w:sz w:val="22"/>
          <w:szCs w:val="22"/>
          <w:lang w:val="de-DE"/>
        </w:rPr>
        <w:t>e-mail</w:t>
      </w:r>
      <w:proofErr w:type="spellEnd"/>
      <w:r w:rsidR="00AA6DB1" w:rsidRPr="009753C3">
        <w:rPr>
          <w:rFonts w:ascii="Lato" w:hAnsi="Lato" w:cs="Times New Roman"/>
          <w:sz w:val="22"/>
          <w:szCs w:val="22"/>
          <w:lang w:val="de-DE"/>
        </w:rPr>
        <w:t>:</w:t>
      </w:r>
      <w:r w:rsidR="003B6F65" w:rsidRPr="009753C3">
        <w:rPr>
          <w:rFonts w:ascii="Lato" w:hAnsi="Lato" w:cs="Times New Roman"/>
          <w:sz w:val="22"/>
          <w:szCs w:val="22"/>
          <w:lang w:val="de-DE"/>
        </w:rPr>
        <w:t xml:space="preserve"> </w:t>
      </w:r>
      <w:hyperlink r:id="rId9" w:history="1">
        <w:r w:rsidR="001B411C" w:rsidRPr="009C705D">
          <w:rPr>
            <w:rStyle w:val="Hipercze"/>
            <w:rFonts w:ascii="Lato" w:hAnsi="Lato" w:cs="Times New Roman"/>
            <w:sz w:val="22"/>
            <w:szCs w:val="22"/>
            <w:lang w:val="de-DE"/>
          </w:rPr>
          <w:t>sekretariat.drt@kprm.gov.pl</w:t>
        </w:r>
      </w:hyperlink>
      <w:r w:rsidR="00E405FE" w:rsidRPr="009753C3">
        <w:rPr>
          <w:rFonts w:ascii="Lato" w:hAnsi="Lato" w:cs="Times New Roman"/>
          <w:sz w:val="22"/>
          <w:szCs w:val="22"/>
          <w:lang w:val="de-DE"/>
        </w:rPr>
        <w:t>.</w:t>
      </w:r>
    </w:p>
    <w:p w14:paraId="3B9D8198" w14:textId="77777777" w:rsidR="00396FEB" w:rsidRPr="009753C3" w:rsidRDefault="00396FEB" w:rsidP="006874FE">
      <w:pPr>
        <w:pStyle w:val="NormalnyWeb"/>
        <w:spacing w:before="0" w:after="0" w:line="276" w:lineRule="auto"/>
        <w:ind w:firstLine="284"/>
        <w:jc w:val="both"/>
        <w:rPr>
          <w:rFonts w:ascii="Lato" w:hAnsi="Lato" w:cs="Times New Roman"/>
          <w:sz w:val="22"/>
          <w:szCs w:val="22"/>
        </w:rPr>
      </w:pPr>
    </w:p>
    <w:p w14:paraId="1408D069" w14:textId="69DA0B3E" w:rsidR="00AA6DB1" w:rsidRPr="009753C3" w:rsidRDefault="00AA6DB1" w:rsidP="006874FE">
      <w:pPr>
        <w:pStyle w:val="NormalnyWeb"/>
        <w:spacing w:before="0" w:after="0" w:line="276" w:lineRule="auto"/>
        <w:jc w:val="both"/>
        <w:rPr>
          <w:rFonts w:ascii="Lato" w:hAnsi="Lato" w:cs="Times New Roman"/>
          <w:sz w:val="22"/>
          <w:szCs w:val="22"/>
        </w:rPr>
      </w:pPr>
      <w:r w:rsidRPr="009753C3">
        <w:rPr>
          <w:rFonts w:ascii="Lato" w:hAnsi="Lato" w:cs="Times New Roman"/>
          <w:b/>
          <w:sz w:val="22"/>
          <w:szCs w:val="22"/>
          <w:u w:val="single"/>
        </w:rPr>
        <w:t>Zał</w:t>
      </w:r>
      <w:r w:rsidR="001A3786" w:rsidRPr="009753C3">
        <w:rPr>
          <w:rFonts w:ascii="Lato" w:hAnsi="Lato" w:cs="Times New Roman"/>
          <w:b/>
          <w:sz w:val="22"/>
          <w:szCs w:val="22"/>
          <w:u w:val="single"/>
        </w:rPr>
        <w:t>ą</w:t>
      </w:r>
      <w:r w:rsidRPr="009753C3">
        <w:rPr>
          <w:rFonts w:ascii="Lato" w:hAnsi="Lato" w:cs="Times New Roman"/>
          <w:b/>
          <w:sz w:val="22"/>
          <w:szCs w:val="22"/>
          <w:u w:val="single"/>
        </w:rPr>
        <w:t>czniki:</w:t>
      </w:r>
    </w:p>
    <w:p w14:paraId="31300A1D" w14:textId="305EADC6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nr 1 </w:t>
      </w:r>
      <w:r w:rsidR="00C71EF8" w:rsidRPr="009753C3">
        <w:rPr>
          <w:rFonts w:ascii="Lato" w:hAnsi="Lato"/>
          <w:bCs/>
          <w:sz w:val="22"/>
          <w:szCs w:val="22"/>
        </w:rPr>
        <w:t>–</w:t>
      </w:r>
      <w:r w:rsidR="001B4C1E" w:rsidRPr="009753C3">
        <w:rPr>
          <w:rFonts w:ascii="Lato" w:hAnsi="Lato"/>
          <w:bCs/>
          <w:sz w:val="22"/>
          <w:szCs w:val="22"/>
        </w:rPr>
        <w:t xml:space="preserve"> W</w:t>
      </w:r>
      <w:r w:rsidR="00682396" w:rsidRPr="009753C3">
        <w:rPr>
          <w:rFonts w:ascii="Lato" w:hAnsi="Lato"/>
          <w:bCs/>
          <w:sz w:val="22"/>
          <w:szCs w:val="22"/>
        </w:rPr>
        <w:t>zór w</w:t>
      </w:r>
      <w:r w:rsidRPr="009753C3">
        <w:rPr>
          <w:rFonts w:ascii="Lato" w:hAnsi="Lato"/>
          <w:bCs/>
          <w:sz w:val="22"/>
          <w:szCs w:val="22"/>
        </w:rPr>
        <w:t>nios</w:t>
      </w:r>
      <w:r w:rsidR="00682396" w:rsidRPr="009753C3">
        <w:rPr>
          <w:rFonts w:ascii="Lato" w:hAnsi="Lato"/>
          <w:bCs/>
          <w:sz w:val="22"/>
          <w:szCs w:val="22"/>
        </w:rPr>
        <w:t>ku</w:t>
      </w:r>
      <w:r w:rsidRPr="009753C3">
        <w:rPr>
          <w:rFonts w:ascii="Lato" w:hAnsi="Lato"/>
          <w:bCs/>
          <w:sz w:val="22"/>
          <w:szCs w:val="22"/>
        </w:rPr>
        <w:t xml:space="preserve"> o dofinansowanie projektu realizowanego ramach Programu Osłonowego „</w:t>
      </w:r>
      <w:r w:rsidR="00E405FE" w:rsidRPr="009753C3">
        <w:rPr>
          <w:rFonts w:ascii="Lato" w:hAnsi="Lato"/>
          <w:bCs/>
          <w:i/>
          <w:sz w:val="22"/>
          <w:szCs w:val="22"/>
        </w:rPr>
        <w:t>Wspieranie jednostek samorządu terytorialnego w tworzeniu systemu przeciwdziałania przemocy domowej jako przemocy ze względu na płeć</w:t>
      </w:r>
      <w:r w:rsidRPr="009753C3">
        <w:rPr>
          <w:rFonts w:ascii="Lato" w:hAnsi="Lato"/>
          <w:bCs/>
          <w:sz w:val="22"/>
          <w:szCs w:val="22"/>
        </w:rPr>
        <w:t>”</w:t>
      </w:r>
      <w:r w:rsidR="004B691B" w:rsidRPr="009753C3">
        <w:rPr>
          <w:rFonts w:ascii="Lato" w:hAnsi="Lato"/>
          <w:bCs/>
          <w:sz w:val="22"/>
          <w:szCs w:val="22"/>
        </w:rPr>
        <w:t>,</w:t>
      </w:r>
    </w:p>
    <w:p w14:paraId="1B00B655" w14:textId="242E4F78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</w:t>
      </w:r>
      <w:r w:rsidR="00BF3C20" w:rsidRPr="009753C3">
        <w:rPr>
          <w:rFonts w:ascii="Lato" w:hAnsi="Lato"/>
          <w:b/>
          <w:sz w:val="22"/>
          <w:szCs w:val="22"/>
        </w:rPr>
        <w:t xml:space="preserve">nr </w:t>
      </w:r>
      <w:r w:rsidRPr="009753C3">
        <w:rPr>
          <w:rFonts w:ascii="Lato" w:hAnsi="Lato"/>
          <w:b/>
          <w:sz w:val="22"/>
          <w:szCs w:val="22"/>
        </w:rPr>
        <w:t xml:space="preserve">1a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b/>
          <w:sz w:val="22"/>
          <w:szCs w:val="22"/>
        </w:rPr>
        <w:t xml:space="preserve"> </w:t>
      </w:r>
      <w:bookmarkStart w:id="4" w:name="_Hlk94873451"/>
      <w:r w:rsidR="00682396" w:rsidRPr="009753C3">
        <w:rPr>
          <w:rFonts w:ascii="Lato" w:hAnsi="Lato"/>
          <w:bCs/>
          <w:sz w:val="22"/>
          <w:szCs w:val="22"/>
        </w:rPr>
        <w:t>Wzór</w:t>
      </w:r>
      <w:r w:rsidR="00682396" w:rsidRPr="009753C3">
        <w:rPr>
          <w:rFonts w:ascii="Lato" w:hAnsi="Lato"/>
          <w:b/>
          <w:sz w:val="22"/>
          <w:szCs w:val="22"/>
        </w:rPr>
        <w:t xml:space="preserve"> </w:t>
      </w:r>
      <w:r w:rsidR="00682396" w:rsidRPr="009753C3">
        <w:rPr>
          <w:rFonts w:ascii="Lato" w:hAnsi="Lato"/>
          <w:sz w:val="22"/>
          <w:szCs w:val="22"/>
        </w:rPr>
        <w:t>k</w:t>
      </w:r>
      <w:r w:rsidR="008A311F" w:rsidRPr="009753C3">
        <w:rPr>
          <w:rFonts w:ascii="Lato" w:hAnsi="Lato"/>
          <w:sz w:val="22"/>
          <w:szCs w:val="22"/>
        </w:rPr>
        <w:t>osztorys</w:t>
      </w:r>
      <w:r w:rsidR="00682396" w:rsidRPr="009753C3">
        <w:rPr>
          <w:rFonts w:ascii="Lato" w:hAnsi="Lato"/>
          <w:sz w:val="22"/>
          <w:szCs w:val="22"/>
        </w:rPr>
        <w:t>u</w:t>
      </w:r>
      <w:r w:rsidR="008A311F" w:rsidRPr="009753C3">
        <w:rPr>
          <w:rFonts w:ascii="Lato" w:hAnsi="Lato"/>
          <w:sz w:val="22"/>
          <w:szCs w:val="22"/>
        </w:rPr>
        <w:t xml:space="preserve"> realizacji zadania publicznego</w:t>
      </w:r>
      <w:bookmarkEnd w:id="4"/>
      <w:r w:rsidRPr="009753C3">
        <w:rPr>
          <w:rFonts w:ascii="Lato" w:hAnsi="Lato"/>
          <w:sz w:val="22"/>
          <w:szCs w:val="22"/>
        </w:rPr>
        <w:t>,</w:t>
      </w:r>
    </w:p>
    <w:p w14:paraId="055F8C69" w14:textId="1FAB8750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</w:t>
      </w:r>
      <w:r w:rsidR="00BF3C20" w:rsidRPr="009753C3">
        <w:rPr>
          <w:rFonts w:ascii="Lato" w:hAnsi="Lato"/>
          <w:b/>
          <w:sz w:val="22"/>
          <w:szCs w:val="22"/>
        </w:rPr>
        <w:t xml:space="preserve">nr </w:t>
      </w:r>
      <w:r w:rsidRPr="009753C3">
        <w:rPr>
          <w:rFonts w:ascii="Lato" w:hAnsi="Lato"/>
          <w:b/>
          <w:sz w:val="22"/>
          <w:szCs w:val="22"/>
        </w:rPr>
        <w:t xml:space="preserve">1b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b/>
          <w:sz w:val="22"/>
          <w:szCs w:val="22"/>
        </w:rPr>
        <w:t xml:space="preserve"> </w:t>
      </w:r>
      <w:r w:rsidR="00682396" w:rsidRPr="009753C3">
        <w:rPr>
          <w:rFonts w:ascii="Lato" w:hAnsi="Lato"/>
          <w:sz w:val="22"/>
          <w:szCs w:val="22"/>
        </w:rPr>
        <w:t>Wzór h</w:t>
      </w:r>
      <w:r w:rsidRPr="009753C3">
        <w:rPr>
          <w:rFonts w:ascii="Lato" w:hAnsi="Lato"/>
          <w:sz w:val="22"/>
          <w:szCs w:val="22"/>
        </w:rPr>
        <w:t>armonogram</w:t>
      </w:r>
      <w:r w:rsidR="00682396" w:rsidRPr="009753C3">
        <w:rPr>
          <w:rFonts w:ascii="Lato" w:hAnsi="Lato"/>
          <w:sz w:val="22"/>
          <w:szCs w:val="22"/>
        </w:rPr>
        <w:t>u</w:t>
      </w:r>
      <w:r w:rsidRPr="009753C3">
        <w:rPr>
          <w:rFonts w:ascii="Lato" w:hAnsi="Lato"/>
          <w:sz w:val="22"/>
          <w:szCs w:val="22"/>
        </w:rPr>
        <w:t xml:space="preserve"> realizacji </w:t>
      </w:r>
      <w:r w:rsidR="008A311F" w:rsidRPr="009753C3">
        <w:rPr>
          <w:rFonts w:ascii="Lato" w:hAnsi="Lato"/>
          <w:sz w:val="22"/>
          <w:szCs w:val="22"/>
        </w:rPr>
        <w:t>zadania publicznego</w:t>
      </w:r>
      <w:r w:rsidRPr="009753C3">
        <w:rPr>
          <w:rFonts w:ascii="Lato" w:hAnsi="Lato"/>
          <w:sz w:val="22"/>
          <w:szCs w:val="22"/>
        </w:rPr>
        <w:t>,</w:t>
      </w:r>
    </w:p>
    <w:p w14:paraId="3D9A4E18" w14:textId="56ED6AAA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nr 2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b/>
          <w:sz w:val="22"/>
          <w:szCs w:val="22"/>
        </w:rPr>
        <w:t xml:space="preserve"> </w:t>
      </w:r>
      <w:r w:rsidR="00682396" w:rsidRPr="009753C3">
        <w:rPr>
          <w:rFonts w:ascii="Lato" w:hAnsi="Lato"/>
          <w:sz w:val="22"/>
          <w:szCs w:val="22"/>
        </w:rPr>
        <w:t>Wzór o</w:t>
      </w:r>
      <w:r w:rsidRPr="009753C3">
        <w:rPr>
          <w:rFonts w:ascii="Lato" w:hAnsi="Lato"/>
          <w:sz w:val="22"/>
          <w:szCs w:val="22"/>
        </w:rPr>
        <w:t>świadczeni</w:t>
      </w:r>
      <w:r w:rsidR="00682396" w:rsidRPr="009753C3">
        <w:rPr>
          <w:rFonts w:ascii="Lato" w:hAnsi="Lato"/>
          <w:sz w:val="22"/>
          <w:szCs w:val="22"/>
        </w:rPr>
        <w:t>a</w:t>
      </w:r>
      <w:r w:rsidRPr="009753C3">
        <w:rPr>
          <w:rFonts w:ascii="Lato" w:hAnsi="Lato"/>
          <w:sz w:val="22"/>
          <w:szCs w:val="22"/>
        </w:rPr>
        <w:t xml:space="preserve"> Wnioskodawcy o braku podwójnego finansowania</w:t>
      </w:r>
      <w:r w:rsidR="00FF22E0" w:rsidRPr="009753C3">
        <w:rPr>
          <w:rFonts w:ascii="Lato" w:hAnsi="Lato"/>
          <w:sz w:val="22"/>
          <w:szCs w:val="22"/>
        </w:rPr>
        <w:t xml:space="preserve"> oraz</w:t>
      </w:r>
      <w:r w:rsidRPr="009753C3">
        <w:rPr>
          <w:rFonts w:ascii="Lato" w:hAnsi="Lato"/>
          <w:sz w:val="22"/>
          <w:szCs w:val="22"/>
        </w:rPr>
        <w:t xml:space="preserve"> zapewnieniu wkładu własnego</w:t>
      </w:r>
      <w:r w:rsidR="00FF22E0" w:rsidRPr="009753C3">
        <w:rPr>
          <w:rFonts w:ascii="Lato" w:hAnsi="Lato"/>
          <w:sz w:val="22"/>
          <w:szCs w:val="22"/>
        </w:rPr>
        <w:t>,</w:t>
      </w:r>
    </w:p>
    <w:p w14:paraId="63B2C02A" w14:textId="09376990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>Załącznik nr 3</w:t>
      </w:r>
      <w:r w:rsidRPr="009753C3">
        <w:rPr>
          <w:rFonts w:ascii="Lato" w:hAnsi="Lato"/>
          <w:sz w:val="22"/>
          <w:szCs w:val="22"/>
        </w:rPr>
        <w:t xml:space="preserve">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sz w:val="22"/>
          <w:szCs w:val="22"/>
        </w:rPr>
        <w:t xml:space="preserve"> Instrukcja wypełniania wniosku,</w:t>
      </w:r>
    </w:p>
    <w:p w14:paraId="4A284466" w14:textId="4455978B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nr </w:t>
      </w:r>
      <w:r w:rsidR="00CC5549" w:rsidRPr="009753C3">
        <w:rPr>
          <w:rFonts w:ascii="Lato" w:hAnsi="Lato"/>
          <w:b/>
          <w:sz w:val="22"/>
          <w:szCs w:val="22"/>
        </w:rPr>
        <w:t>4</w:t>
      </w:r>
      <w:r w:rsidRPr="009753C3">
        <w:rPr>
          <w:rFonts w:ascii="Lato" w:hAnsi="Lato"/>
          <w:sz w:val="22"/>
          <w:szCs w:val="22"/>
        </w:rPr>
        <w:t xml:space="preserve">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sz w:val="22"/>
          <w:szCs w:val="22"/>
        </w:rPr>
        <w:t xml:space="preserve"> </w:t>
      </w:r>
      <w:r w:rsidR="00682396" w:rsidRPr="009753C3">
        <w:rPr>
          <w:rFonts w:ascii="Lato" w:hAnsi="Lato"/>
          <w:sz w:val="22"/>
          <w:szCs w:val="22"/>
        </w:rPr>
        <w:t>Wzór k</w:t>
      </w:r>
      <w:r w:rsidRPr="009753C3">
        <w:rPr>
          <w:rFonts w:ascii="Lato" w:hAnsi="Lato"/>
          <w:sz w:val="22"/>
          <w:szCs w:val="22"/>
        </w:rPr>
        <w:t>art</w:t>
      </w:r>
      <w:r w:rsidR="00682396" w:rsidRPr="009753C3">
        <w:rPr>
          <w:rFonts w:ascii="Lato" w:hAnsi="Lato"/>
          <w:sz w:val="22"/>
          <w:szCs w:val="22"/>
        </w:rPr>
        <w:t>y</w:t>
      </w:r>
      <w:r w:rsidRPr="009753C3">
        <w:rPr>
          <w:rFonts w:ascii="Lato" w:hAnsi="Lato"/>
          <w:sz w:val="22"/>
          <w:szCs w:val="22"/>
        </w:rPr>
        <w:t xml:space="preserve"> oceny wniosku o dofinansowanie </w:t>
      </w:r>
      <w:r w:rsidR="00FE22A7" w:rsidRPr="009753C3">
        <w:rPr>
          <w:rFonts w:ascii="Lato" w:hAnsi="Lato"/>
          <w:sz w:val="22"/>
          <w:szCs w:val="22"/>
        </w:rPr>
        <w:t>P</w:t>
      </w:r>
      <w:r w:rsidRPr="009753C3">
        <w:rPr>
          <w:rFonts w:ascii="Lato" w:hAnsi="Lato"/>
          <w:sz w:val="22"/>
          <w:szCs w:val="22"/>
        </w:rPr>
        <w:t xml:space="preserve">rojektu realizowanego w ramach Programu Osłonowego „Wspieranie Jednostek Samorządu Terytorialnego w Tworzeniu Systemu Przeciwdziałania Przemocy </w:t>
      </w:r>
      <w:r w:rsidR="005E749A" w:rsidRPr="009753C3">
        <w:rPr>
          <w:rFonts w:ascii="Lato" w:hAnsi="Lato"/>
          <w:sz w:val="22"/>
          <w:szCs w:val="22"/>
        </w:rPr>
        <w:t>Domowej</w:t>
      </w:r>
      <w:r w:rsidRPr="009753C3">
        <w:rPr>
          <w:rFonts w:ascii="Lato" w:hAnsi="Lato"/>
          <w:sz w:val="22"/>
          <w:szCs w:val="22"/>
        </w:rPr>
        <w:t>”</w:t>
      </w:r>
      <w:r w:rsidR="00531A35" w:rsidRPr="009753C3">
        <w:rPr>
          <w:rFonts w:ascii="Lato" w:hAnsi="Lato"/>
          <w:sz w:val="22"/>
          <w:szCs w:val="22"/>
        </w:rPr>
        <w:t>,</w:t>
      </w:r>
    </w:p>
    <w:p w14:paraId="05D4C7B0" w14:textId="6352F6C3" w:rsidR="00AA6DB1" w:rsidRPr="009753C3" w:rsidRDefault="00AA6DB1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sz w:val="22"/>
          <w:szCs w:val="22"/>
        </w:rPr>
        <w:t xml:space="preserve">Załącznik </w:t>
      </w:r>
      <w:r w:rsidR="00BF3C20" w:rsidRPr="009753C3">
        <w:rPr>
          <w:rFonts w:ascii="Lato" w:hAnsi="Lato"/>
          <w:b/>
          <w:sz w:val="22"/>
          <w:szCs w:val="22"/>
        </w:rPr>
        <w:t>n</w:t>
      </w:r>
      <w:r w:rsidRPr="009753C3">
        <w:rPr>
          <w:rFonts w:ascii="Lato" w:hAnsi="Lato"/>
          <w:b/>
          <w:sz w:val="22"/>
          <w:szCs w:val="22"/>
        </w:rPr>
        <w:t xml:space="preserve">r </w:t>
      </w:r>
      <w:r w:rsidR="00CC5549" w:rsidRPr="009753C3">
        <w:rPr>
          <w:rFonts w:ascii="Lato" w:hAnsi="Lato"/>
          <w:b/>
          <w:sz w:val="22"/>
          <w:szCs w:val="22"/>
        </w:rPr>
        <w:t>5</w:t>
      </w:r>
      <w:r w:rsidRPr="009753C3">
        <w:rPr>
          <w:rFonts w:ascii="Lato" w:hAnsi="Lato"/>
          <w:b/>
          <w:sz w:val="22"/>
          <w:szCs w:val="22"/>
        </w:rPr>
        <w:t xml:space="preserve">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Pr="009753C3">
        <w:rPr>
          <w:rFonts w:ascii="Lato" w:hAnsi="Lato"/>
          <w:sz w:val="22"/>
          <w:szCs w:val="22"/>
        </w:rPr>
        <w:t xml:space="preserve"> </w:t>
      </w:r>
      <w:r w:rsidR="00682396" w:rsidRPr="009753C3">
        <w:rPr>
          <w:rFonts w:ascii="Lato" w:hAnsi="Lato"/>
          <w:sz w:val="22"/>
          <w:szCs w:val="22"/>
        </w:rPr>
        <w:t>Wzór s</w:t>
      </w:r>
      <w:r w:rsidRPr="009753C3">
        <w:rPr>
          <w:rFonts w:ascii="Lato" w:hAnsi="Lato"/>
          <w:sz w:val="22"/>
          <w:szCs w:val="22"/>
        </w:rPr>
        <w:t>prawozdani</w:t>
      </w:r>
      <w:r w:rsidR="00682396" w:rsidRPr="009753C3">
        <w:rPr>
          <w:rFonts w:ascii="Lato" w:hAnsi="Lato"/>
          <w:sz w:val="22"/>
          <w:szCs w:val="22"/>
        </w:rPr>
        <w:t>a</w:t>
      </w:r>
      <w:r w:rsidRPr="009753C3">
        <w:rPr>
          <w:rFonts w:ascii="Lato" w:hAnsi="Lato"/>
          <w:sz w:val="22"/>
          <w:szCs w:val="22"/>
        </w:rPr>
        <w:t xml:space="preserve"> z wykonania </w:t>
      </w:r>
      <w:r w:rsidR="00FE22A7" w:rsidRPr="009753C3">
        <w:rPr>
          <w:rFonts w:ascii="Lato" w:hAnsi="Lato"/>
          <w:sz w:val="22"/>
          <w:szCs w:val="22"/>
        </w:rPr>
        <w:t>P</w:t>
      </w:r>
      <w:r w:rsidRPr="009753C3">
        <w:rPr>
          <w:rFonts w:ascii="Lato" w:hAnsi="Lato"/>
          <w:sz w:val="22"/>
          <w:szCs w:val="22"/>
        </w:rPr>
        <w:t>rojektu realizowanego w ramach Programu Osłonowego „</w:t>
      </w:r>
      <w:r w:rsidR="00E405FE" w:rsidRPr="009753C3">
        <w:rPr>
          <w:rFonts w:ascii="Lato" w:hAnsi="Lato"/>
          <w:bCs/>
          <w:i/>
          <w:sz w:val="22"/>
          <w:szCs w:val="22"/>
        </w:rPr>
        <w:t>Wspieranie jednostek samorządu terytorialnego w tworzeniu systemu przeciwdziałania przemocy domowej jako przemocy ze względu na płeć</w:t>
      </w:r>
      <w:r w:rsidRPr="009753C3">
        <w:rPr>
          <w:rFonts w:ascii="Lato" w:hAnsi="Lato"/>
          <w:bCs/>
          <w:sz w:val="22"/>
          <w:szCs w:val="22"/>
        </w:rPr>
        <w:t>”</w:t>
      </w:r>
      <w:r w:rsidR="00531A35" w:rsidRPr="009753C3">
        <w:rPr>
          <w:rFonts w:ascii="Lato" w:hAnsi="Lato"/>
          <w:bCs/>
          <w:sz w:val="22"/>
          <w:szCs w:val="22"/>
        </w:rPr>
        <w:t>,</w:t>
      </w:r>
    </w:p>
    <w:p w14:paraId="4EFD5B1E" w14:textId="6BE2C2E7" w:rsidR="00AA6DB1" w:rsidRPr="009753C3" w:rsidRDefault="00BF3C20" w:rsidP="006874FE">
      <w:pPr>
        <w:pStyle w:val="Tekstpodstawowy"/>
        <w:spacing w:line="276" w:lineRule="auto"/>
        <w:jc w:val="both"/>
        <w:rPr>
          <w:rFonts w:ascii="Lato" w:hAnsi="Lato"/>
          <w:sz w:val="22"/>
          <w:szCs w:val="22"/>
        </w:rPr>
      </w:pPr>
      <w:r w:rsidRPr="009753C3">
        <w:rPr>
          <w:rFonts w:ascii="Lato" w:hAnsi="Lato"/>
          <w:b/>
          <w:bCs/>
          <w:sz w:val="22"/>
          <w:szCs w:val="22"/>
        </w:rPr>
        <w:t>Załącznik n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r </w:t>
      </w:r>
      <w:r w:rsidR="00CC5549" w:rsidRPr="009753C3">
        <w:rPr>
          <w:rFonts w:ascii="Lato" w:hAnsi="Lato"/>
          <w:b/>
          <w:bCs/>
          <w:sz w:val="22"/>
          <w:szCs w:val="22"/>
        </w:rPr>
        <w:t>5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a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="00AA6DB1" w:rsidRPr="009753C3">
        <w:rPr>
          <w:rFonts w:ascii="Lato" w:hAnsi="Lato"/>
          <w:bCs/>
          <w:sz w:val="22"/>
          <w:szCs w:val="22"/>
        </w:rPr>
        <w:t xml:space="preserve"> Rozliczenie kosztów </w:t>
      </w:r>
      <w:r w:rsidR="00FE22A7" w:rsidRPr="009753C3">
        <w:rPr>
          <w:rFonts w:ascii="Lato" w:hAnsi="Lato"/>
          <w:bCs/>
          <w:sz w:val="22"/>
          <w:szCs w:val="22"/>
        </w:rPr>
        <w:t>P</w:t>
      </w:r>
      <w:r w:rsidR="00AA6DB1" w:rsidRPr="009753C3">
        <w:rPr>
          <w:rFonts w:ascii="Lato" w:hAnsi="Lato"/>
          <w:bCs/>
          <w:sz w:val="22"/>
          <w:szCs w:val="22"/>
        </w:rPr>
        <w:t>rojektu</w:t>
      </w:r>
      <w:r w:rsidR="00531A35" w:rsidRPr="009753C3">
        <w:rPr>
          <w:rFonts w:ascii="Lato" w:hAnsi="Lato"/>
          <w:bCs/>
          <w:sz w:val="22"/>
          <w:szCs w:val="22"/>
        </w:rPr>
        <w:t>,</w:t>
      </w:r>
    </w:p>
    <w:p w14:paraId="2BFC9E1A" w14:textId="2A153E9B" w:rsidR="00077DEE" w:rsidRPr="009753C3" w:rsidRDefault="00BF3C20" w:rsidP="006874FE">
      <w:pPr>
        <w:pStyle w:val="Tekstpodstawowy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9753C3">
        <w:rPr>
          <w:rFonts w:ascii="Lato" w:hAnsi="Lato"/>
          <w:b/>
          <w:bCs/>
          <w:sz w:val="22"/>
          <w:szCs w:val="22"/>
        </w:rPr>
        <w:t>Załącznik n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r </w:t>
      </w:r>
      <w:r w:rsidR="00CC5549" w:rsidRPr="009753C3">
        <w:rPr>
          <w:rFonts w:ascii="Lato" w:hAnsi="Lato"/>
          <w:b/>
          <w:bCs/>
          <w:sz w:val="22"/>
          <w:szCs w:val="22"/>
        </w:rPr>
        <w:t>5</w:t>
      </w:r>
      <w:r w:rsidR="00AA6DB1" w:rsidRPr="009753C3">
        <w:rPr>
          <w:rFonts w:ascii="Lato" w:hAnsi="Lato"/>
          <w:b/>
          <w:bCs/>
          <w:sz w:val="22"/>
          <w:szCs w:val="22"/>
        </w:rPr>
        <w:t xml:space="preserve">b </w:t>
      </w:r>
      <w:r w:rsidR="00E27BFE" w:rsidRPr="009753C3">
        <w:rPr>
          <w:rFonts w:ascii="Lato" w:hAnsi="Lato"/>
          <w:bCs/>
          <w:sz w:val="22"/>
          <w:szCs w:val="22"/>
        </w:rPr>
        <w:t>–</w:t>
      </w:r>
      <w:r w:rsidR="00AA6DB1" w:rsidRPr="009753C3">
        <w:rPr>
          <w:rFonts w:ascii="Lato" w:hAnsi="Lato"/>
          <w:bCs/>
          <w:sz w:val="22"/>
          <w:szCs w:val="22"/>
        </w:rPr>
        <w:t xml:space="preserve"> Zestawienie faktur (rachunków)</w:t>
      </w:r>
      <w:r w:rsidR="00531A35" w:rsidRPr="009753C3">
        <w:rPr>
          <w:rFonts w:ascii="Lato" w:hAnsi="Lato"/>
          <w:bCs/>
          <w:sz w:val="22"/>
          <w:szCs w:val="22"/>
        </w:rPr>
        <w:t>,</w:t>
      </w:r>
    </w:p>
    <w:p w14:paraId="7873BCE8" w14:textId="2B935B9D" w:rsidR="00AA6DB1" w:rsidRPr="009753C3" w:rsidRDefault="00077DEE" w:rsidP="006874FE">
      <w:pPr>
        <w:pStyle w:val="Tekstpodstawowy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9753C3">
        <w:rPr>
          <w:rFonts w:ascii="Lato" w:hAnsi="Lato"/>
          <w:b/>
          <w:bCs/>
          <w:sz w:val="22"/>
          <w:szCs w:val="22"/>
        </w:rPr>
        <w:t xml:space="preserve">Załącznik </w:t>
      </w:r>
      <w:r w:rsidR="00BF3C20" w:rsidRPr="009753C3">
        <w:rPr>
          <w:rFonts w:ascii="Lato" w:hAnsi="Lato"/>
          <w:b/>
          <w:bCs/>
          <w:sz w:val="22"/>
          <w:szCs w:val="22"/>
        </w:rPr>
        <w:t>n</w:t>
      </w:r>
      <w:r w:rsidRPr="009753C3">
        <w:rPr>
          <w:rFonts w:ascii="Lato" w:hAnsi="Lato"/>
          <w:b/>
          <w:bCs/>
          <w:sz w:val="22"/>
          <w:szCs w:val="22"/>
        </w:rPr>
        <w:t xml:space="preserve">r </w:t>
      </w:r>
      <w:r w:rsidR="00593FBE" w:rsidRPr="009753C3">
        <w:rPr>
          <w:rFonts w:ascii="Lato" w:hAnsi="Lato"/>
          <w:b/>
          <w:bCs/>
          <w:sz w:val="22"/>
          <w:szCs w:val="22"/>
        </w:rPr>
        <w:t>6</w:t>
      </w:r>
      <w:r w:rsidRPr="009753C3">
        <w:rPr>
          <w:rFonts w:ascii="Lato" w:hAnsi="Lato"/>
          <w:bCs/>
          <w:sz w:val="22"/>
          <w:szCs w:val="22"/>
        </w:rPr>
        <w:t xml:space="preserve"> – Wzór </w:t>
      </w:r>
      <w:r w:rsidR="00CC5549" w:rsidRPr="009753C3">
        <w:rPr>
          <w:rFonts w:ascii="Lato" w:hAnsi="Lato"/>
          <w:bCs/>
          <w:sz w:val="22"/>
          <w:szCs w:val="22"/>
        </w:rPr>
        <w:t>umowy.</w:t>
      </w:r>
    </w:p>
    <w:sectPr w:rsidR="00AA6DB1" w:rsidRPr="009753C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B510" w14:textId="77777777" w:rsidR="00657151" w:rsidRDefault="00657151">
      <w:r>
        <w:separator/>
      </w:r>
    </w:p>
  </w:endnote>
  <w:endnote w:type="continuationSeparator" w:id="0">
    <w:p w14:paraId="2ABAACF6" w14:textId="77777777" w:rsidR="00657151" w:rsidRDefault="00657151">
      <w:r>
        <w:continuationSeparator/>
      </w:r>
    </w:p>
  </w:endnote>
  <w:endnote w:type="continuationNotice" w:id="1">
    <w:p w14:paraId="0F4B7346" w14:textId="77777777" w:rsidR="00657151" w:rsidRDefault="0065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31546"/>
      <w:docPartObj>
        <w:docPartGallery w:val="Page Numbers (Bottom of Page)"/>
        <w:docPartUnique/>
      </w:docPartObj>
    </w:sdtPr>
    <w:sdtEndPr/>
    <w:sdtContent>
      <w:p w14:paraId="007B0DA3" w14:textId="29D404EE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41">
          <w:rPr>
            <w:noProof/>
          </w:rPr>
          <w:t>5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66E4" w14:textId="77777777" w:rsidR="00657151" w:rsidRDefault="00657151">
      <w:r>
        <w:separator/>
      </w:r>
    </w:p>
  </w:footnote>
  <w:footnote w:type="continuationSeparator" w:id="0">
    <w:p w14:paraId="5E1DE4EB" w14:textId="77777777" w:rsidR="00657151" w:rsidRDefault="00657151">
      <w:r>
        <w:continuationSeparator/>
      </w:r>
    </w:p>
  </w:footnote>
  <w:footnote w:type="continuationNotice" w:id="1">
    <w:p w14:paraId="31B79076" w14:textId="77777777" w:rsidR="00657151" w:rsidRDefault="006571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F9D4E036"/>
    <w:lvl w:ilvl="0" w:tplc="37EE35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3258C614"/>
    <w:lvl w:ilvl="0" w:tplc="70AAC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1D3278A6"/>
    <w:lvl w:ilvl="0" w:tplc="1A2ED1B2">
      <w:start w:val="1"/>
      <w:numFmt w:val="decimal"/>
      <w:lvlText w:val="%1."/>
      <w:lvlJc w:val="left"/>
      <w:pPr>
        <w:ind w:left="2629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A024208A"/>
    <w:lvl w:ilvl="0" w:tplc="A16410C2">
      <w:start w:val="1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E7CE0"/>
    <w:multiLevelType w:val="hybridMultilevel"/>
    <w:tmpl w:val="F6526B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7026"/>
    <w:multiLevelType w:val="hybridMultilevel"/>
    <w:tmpl w:val="B9CE9C14"/>
    <w:lvl w:ilvl="0" w:tplc="1302871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467B0"/>
    <w:multiLevelType w:val="hybridMultilevel"/>
    <w:tmpl w:val="8BFE35F0"/>
    <w:lvl w:ilvl="0" w:tplc="A0BCFC2E">
      <w:start w:val="5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780B"/>
    <w:multiLevelType w:val="hybridMultilevel"/>
    <w:tmpl w:val="76BA2DD8"/>
    <w:lvl w:ilvl="0" w:tplc="1E9A4CB8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22"/>
  </w:num>
  <w:num w:numId="21">
    <w:abstractNumId w:val="25"/>
  </w:num>
  <w:num w:numId="22">
    <w:abstractNumId w:val="14"/>
  </w:num>
  <w:num w:numId="23">
    <w:abstractNumId w:val="20"/>
  </w:num>
  <w:num w:numId="24">
    <w:abstractNumId w:val="24"/>
  </w:num>
  <w:num w:numId="25">
    <w:abstractNumId w:val="21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60"/>
    <w:rsid w:val="00022CC7"/>
    <w:rsid w:val="00026FDC"/>
    <w:rsid w:val="00027073"/>
    <w:rsid w:val="00033C77"/>
    <w:rsid w:val="000357A9"/>
    <w:rsid w:val="00046ED7"/>
    <w:rsid w:val="0005666A"/>
    <w:rsid w:val="0007228E"/>
    <w:rsid w:val="00074C74"/>
    <w:rsid w:val="00077DEE"/>
    <w:rsid w:val="00083884"/>
    <w:rsid w:val="00084153"/>
    <w:rsid w:val="000A592A"/>
    <w:rsid w:val="000B648B"/>
    <w:rsid w:val="000C2430"/>
    <w:rsid w:val="000D5F1C"/>
    <w:rsid w:val="00111EA4"/>
    <w:rsid w:val="00120740"/>
    <w:rsid w:val="00127A1A"/>
    <w:rsid w:val="0013328A"/>
    <w:rsid w:val="00134F5E"/>
    <w:rsid w:val="00160C43"/>
    <w:rsid w:val="001618FB"/>
    <w:rsid w:val="00174542"/>
    <w:rsid w:val="001765CB"/>
    <w:rsid w:val="00176B6A"/>
    <w:rsid w:val="001852DB"/>
    <w:rsid w:val="001A2DD5"/>
    <w:rsid w:val="001A3786"/>
    <w:rsid w:val="001A3909"/>
    <w:rsid w:val="001A7285"/>
    <w:rsid w:val="001B2D62"/>
    <w:rsid w:val="001B411C"/>
    <w:rsid w:val="001B4C1E"/>
    <w:rsid w:val="001B754A"/>
    <w:rsid w:val="001C0758"/>
    <w:rsid w:val="001C0FC4"/>
    <w:rsid w:val="001C621B"/>
    <w:rsid w:val="001C6B16"/>
    <w:rsid w:val="001D611E"/>
    <w:rsid w:val="001D6D5C"/>
    <w:rsid w:val="001E21EA"/>
    <w:rsid w:val="001E5715"/>
    <w:rsid w:val="0020067B"/>
    <w:rsid w:val="00204280"/>
    <w:rsid w:val="002238EC"/>
    <w:rsid w:val="002240A5"/>
    <w:rsid w:val="00225B0A"/>
    <w:rsid w:val="0022789F"/>
    <w:rsid w:val="00231024"/>
    <w:rsid w:val="00234E8B"/>
    <w:rsid w:val="002439F4"/>
    <w:rsid w:val="0024583A"/>
    <w:rsid w:val="002557A3"/>
    <w:rsid w:val="00263134"/>
    <w:rsid w:val="002738CD"/>
    <w:rsid w:val="002753DF"/>
    <w:rsid w:val="00285C05"/>
    <w:rsid w:val="00292F9A"/>
    <w:rsid w:val="002A6190"/>
    <w:rsid w:val="002B6EE6"/>
    <w:rsid w:val="002D69AB"/>
    <w:rsid w:val="002E0AAD"/>
    <w:rsid w:val="002F6BAB"/>
    <w:rsid w:val="00300493"/>
    <w:rsid w:val="00304278"/>
    <w:rsid w:val="003144A3"/>
    <w:rsid w:val="00316B15"/>
    <w:rsid w:val="00325C6F"/>
    <w:rsid w:val="003335D7"/>
    <w:rsid w:val="00350543"/>
    <w:rsid w:val="003603A1"/>
    <w:rsid w:val="003826E5"/>
    <w:rsid w:val="00386180"/>
    <w:rsid w:val="00396FEB"/>
    <w:rsid w:val="0039717F"/>
    <w:rsid w:val="003A758E"/>
    <w:rsid w:val="003B1A47"/>
    <w:rsid w:val="003B6F65"/>
    <w:rsid w:val="003D1E84"/>
    <w:rsid w:val="003D5A14"/>
    <w:rsid w:val="003D6945"/>
    <w:rsid w:val="003E1895"/>
    <w:rsid w:val="003F5BCB"/>
    <w:rsid w:val="00405919"/>
    <w:rsid w:val="004075AA"/>
    <w:rsid w:val="00432D18"/>
    <w:rsid w:val="00452AAB"/>
    <w:rsid w:val="004602B0"/>
    <w:rsid w:val="00475B6C"/>
    <w:rsid w:val="0047756C"/>
    <w:rsid w:val="004928EF"/>
    <w:rsid w:val="004A78A2"/>
    <w:rsid w:val="004B691B"/>
    <w:rsid w:val="004C21B1"/>
    <w:rsid w:val="004C646E"/>
    <w:rsid w:val="004D51E1"/>
    <w:rsid w:val="004E00E3"/>
    <w:rsid w:val="004F015B"/>
    <w:rsid w:val="004F7050"/>
    <w:rsid w:val="00510AFC"/>
    <w:rsid w:val="00530926"/>
    <w:rsid w:val="00531203"/>
    <w:rsid w:val="00531A35"/>
    <w:rsid w:val="005326C1"/>
    <w:rsid w:val="00533450"/>
    <w:rsid w:val="0054638F"/>
    <w:rsid w:val="00583E61"/>
    <w:rsid w:val="00586A48"/>
    <w:rsid w:val="00593FBE"/>
    <w:rsid w:val="005A74E6"/>
    <w:rsid w:val="005B2EFF"/>
    <w:rsid w:val="005B76BD"/>
    <w:rsid w:val="005C2CE1"/>
    <w:rsid w:val="005D6953"/>
    <w:rsid w:val="005E749A"/>
    <w:rsid w:val="005F1E27"/>
    <w:rsid w:val="005F7512"/>
    <w:rsid w:val="00601FC5"/>
    <w:rsid w:val="0063471F"/>
    <w:rsid w:val="00643797"/>
    <w:rsid w:val="00644B4E"/>
    <w:rsid w:val="00653D84"/>
    <w:rsid w:val="00656596"/>
    <w:rsid w:val="00657151"/>
    <w:rsid w:val="006721AF"/>
    <w:rsid w:val="00673908"/>
    <w:rsid w:val="00677AB3"/>
    <w:rsid w:val="00680E06"/>
    <w:rsid w:val="00681045"/>
    <w:rsid w:val="00682396"/>
    <w:rsid w:val="00686EDF"/>
    <w:rsid w:val="006874FE"/>
    <w:rsid w:val="00687C11"/>
    <w:rsid w:val="006A35A7"/>
    <w:rsid w:val="006D0CDA"/>
    <w:rsid w:val="006E6739"/>
    <w:rsid w:val="006F223F"/>
    <w:rsid w:val="006F3F8B"/>
    <w:rsid w:val="00700DE1"/>
    <w:rsid w:val="00704D60"/>
    <w:rsid w:val="0070645A"/>
    <w:rsid w:val="007178CD"/>
    <w:rsid w:val="0072549B"/>
    <w:rsid w:val="00726782"/>
    <w:rsid w:val="00760DC3"/>
    <w:rsid w:val="00762F01"/>
    <w:rsid w:val="007652A5"/>
    <w:rsid w:val="00770DA5"/>
    <w:rsid w:val="00777927"/>
    <w:rsid w:val="00780BCC"/>
    <w:rsid w:val="00794073"/>
    <w:rsid w:val="00797245"/>
    <w:rsid w:val="0079784A"/>
    <w:rsid w:val="007A2945"/>
    <w:rsid w:val="007B50EB"/>
    <w:rsid w:val="007B5327"/>
    <w:rsid w:val="007B637C"/>
    <w:rsid w:val="007C434F"/>
    <w:rsid w:val="007C7DF2"/>
    <w:rsid w:val="007D5B05"/>
    <w:rsid w:val="007E2D3D"/>
    <w:rsid w:val="007F6F5D"/>
    <w:rsid w:val="00813EFA"/>
    <w:rsid w:val="00832F27"/>
    <w:rsid w:val="0084102C"/>
    <w:rsid w:val="0084483D"/>
    <w:rsid w:val="00844A30"/>
    <w:rsid w:val="0086445D"/>
    <w:rsid w:val="00864628"/>
    <w:rsid w:val="008821CE"/>
    <w:rsid w:val="0089487A"/>
    <w:rsid w:val="008A074A"/>
    <w:rsid w:val="008A311F"/>
    <w:rsid w:val="008A3E21"/>
    <w:rsid w:val="008A64C1"/>
    <w:rsid w:val="008A6DCC"/>
    <w:rsid w:val="008B3AD6"/>
    <w:rsid w:val="008D542C"/>
    <w:rsid w:val="008E3A72"/>
    <w:rsid w:val="008E7A29"/>
    <w:rsid w:val="008F7223"/>
    <w:rsid w:val="008F7FA8"/>
    <w:rsid w:val="009021C1"/>
    <w:rsid w:val="009057A3"/>
    <w:rsid w:val="00911F05"/>
    <w:rsid w:val="00912EC5"/>
    <w:rsid w:val="00925733"/>
    <w:rsid w:val="00926BEE"/>
    <w:rsid w:val="00944E23"/>
    <w:rsid w:val="0095031A"/>
    <w:rsid w:val="0095712A"/>
    <w:rsid w:val="00961A74"/>
    <w:rsid w:val="00962249"/>
    <w:rsid w:val="00962C23"/>
    <w:rsid w:val="009723A5"/>
    <w:rsid w:val="009753C3"/>
    <w:rsid w:val="0097794C"/>
    <w:rsid w:val="00992F68"/>
    <w:rsid w:val="009A553D"/>
    <w:rsid w:val="009A5996"/>
    <w:rsid w:val="009A7E3C"/>
    <w:rsid w:val="009A7E67"/>
    <w:rsid w:val="009B1699"/>
    <w:rsid w:val="009B1F62"/>
    <w:rsid w:val="009C7888"/>
    <w:rsid w:val="009D380F"/>
    <w:rsid w:val="009D745D"/>
    <w:rsid w:val="009E0294"/>
    <w:rsid w:val="009E1026"/>
    <w:rsid w:val="009F16BF"/>
    <w:rsid w:val="009F5C43"/>
    <w:rsid w:val="00A17200"/>
    <w:rsid w:val="00A24C84"/>
    <w:rsid w:val="00A2641C"/>
    <w:rsid w:val="00A42B52"/>
    <w:rsid w:val="00A52EA0"/>
    <w:rsid w:val="00A5484F"/>
    <w:rsid w:val="00A87900"/>
    <w:rsid w:val="00A902DE"/>
    <w:rsid w:val="00A90874"/>
    <w:rsid w:val="00A91E40"/>
    <w:rsid w:val="00A9700C"/>
    <w:rsid w:val="00A97C9E"/>
    <w:rsid w:val="00AA6DB1"/>
    <w:rsid w:val="00AB10AB"/>
    <w:rsid w:val="00AC2744"/>
    <w:rsid w:val="00AC411C"/>
    <w:rsid w:val="00AC42AA"/>
    <w:rsid w:val="00AD2363"/>
    <w:rsid w:val="00AF2062"/>
    <w:rsid w:val="00B10B05"/>
    <w:rsid w:val="00B17D27"/>
    <w:rsid w:val="00B37528"/>
    <w:rsid w:val="00B41D4C"/>
    <w:rsid w:val="00B50355"/>
    <w:rsid w:val="00B51D6D"/>
    <w:rsid w:val="00B62871"/>
    <w:rsid w:val="00B751B5"/>
    <w:rsid w:val="00B80AEA"/>
    <w:rsid w:val="00B82013"/>
    <w:rsid w:val="00B85D3B"/>
    <w:rsid w:val="00B90737"/>
    <w:rsid w:val="00B90A6F"/>
    <w:rsid w:val="00B94C78"/>
    <w:rsid w:val="00BB257E"/>
    <w:rsid w:val="00BC07D2"/>
    <w:rsid w:val="00BC08C7"/>
    <w:rsid w:val="00BC14C4"/>
    <w:rsid w:val="00BC49EA"/>
    <w:rsid w:val="00BC784C"/>
    <w:rsid w:val="00BF3C20"/>
    <w:rsid w:val="00C048A9"/>
    <w:rsid w:val="00C2086F"/>
    <w:rsid w:val="00C266D3"/>
    <w:rsid w:val="00C27923"/>
    <w:rsid w:val="00C27CD0"/>
    <w:rsid w:val="00C343AC"/>
    <w:rsid w:val="00C40D91"/>
    <w:rsid w:val="00C414A1"/>
    <w:rsid w:val="00C71EF8"/>
    <w:rsid w:val="00C742FD"/>
    <w:rsid w:val="00C830C5"/>
    <w:rsid w:val="00C84E21"/>
    <w:rsid w:val="00C86307"/>
    <w:rsid w:val="00CA570D"/>
    <w:rsid w:val="00CC1DAF"/>
    <w:rsid w:val="00CC5549"/>
    <w:rsid w:val="00CD43D4"/>
    <w:rsid w:val="00CD62C2"/>
    <w:rsid w:val="00CD70EF"/>
    <w:rsid w:val="00CD7E36"/>
    <w:rsid w:val="00CE2C40"/>
    <w:rsid w:val="00CE50DC"/>
    <w:rsid w:val="00CF15A7"/>
    <w:rsid w:val="00D22376"/>
    <w:rsid w:val="00D25294"/>
    <w:rsid w:val="00D27C97"/>
    <w:rsid w:val="00D374F6"/>
    <w:rsid w:val="00D50F79"/>
    <w:rsid w:val="00D52822"/>
    <w:rsid w:val="00D73D48"/>
    <w:rsid w:val="00D83A05"/>
    <w:rsid w:val="00D872B3"/>
    <w:rsid w:val="00D951B7"/>
    <w:rsid w:val="00DB2C41"/>
    <w:rsid w:val="00DE092D"/>
    <w:rsid w:val="00DE2DD8"/>
    <w:rsid w:val="00DE30CB"/>
    <w:rsid w:val="00DF6AEF"/>
    <w:rsid w:val="00E04349"/>
    <w:rsid w:val="00E25277"/>
    <w:rsid w:val="00E27BFE"/>
    <w:rsid w:val="00E30BE5"/>
    <w:rsid w:val="00E37568"/>
    <w:rsid w:val="00E405FE"/>
    <w:rsid w:val="00E42D48"/>
    <w:rsid w:val="00E54945"/>
    <w:rsid w:val="00E611F0"/>
    <w:rsid w:val="00E62C46"/>
    <w:rsid w:val="00E66F99"/>
    <w:rsid w:val="00E72281"/>
    <w:rsid w:val="00E72424"/>
    <w:rsid w:val="00E83ABA"/>
    <w:rsid w:val="00E90A31"/>
    <w:rsid w:val="00E913F3"/>
    <w:rsid w:val="00E96496"/>
    <w:rsid w:val="00EA3C24"/>
    <w:rsid w:val="00EB16D3"/>
    <w:rsid w:val="00EB414E"/>
    <w:rsid w:val="00EC14DC"/>
    <w:rsid w:val="00EC1B7E"/>
    <w:rsid w:val="00EC20D1"/>
    <w:rsid w:val="00ED0137"/>
    <w:rsid w:val="00EE7267"/>
    <w:rsid w:val="00EF23E8"/>
    <w:rsid w:val="00EF2507"/>
    <w:rsid w:val="00EF2D06"/>
    <w:rsid w:val="00F13C01"/>
    <w:rsid w:val="00F22374"/>
    <w:rsid w:val="00F242F8"/>
    <w:rsid w:val="00F3026F"/>
    <w:rsid w:val="00F71984"/>
    <w:rsid w:val="00F766B0"/>
    <w:rsid w:val="00F776E3"/>
    <w:rsid w:val="00F807C5"/>
    <w:rsid w:val="00F860C5"/>
    <w:rsid w:val="00F864EA"/>
    <w:rsid w:val="00F93EC9"/>
    <w:rsid w:val="00F94D81"/>
    <w:rsid w:val="00FA2B60"/>
    <w:rsid w:val="00FA2E56"/>
    <w:rsid w:val="00FB10EB"/>
    <w:rsid w:val="00FD27A9"/>
    <w:rsid w:val="00FE22A7"/>
    <w:rsid w:val="00FE78AD"/>
    <w:rsid w:val="00FF22E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C2313"/>
  <w15:docId w15:val="{2990C82A-E1F2-41B2-B03F-E9FF1CD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11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3134"/>
  </w:style>
  <w:style w:type="character" w:customStyle="1" w:styleId="TekstkomentarzaZnak1">
    <w:name w:val="Tekst komentarza Znak1"/>
    <w:link w:val="Tekstkomentarza"/>
    <w:uiPriority w:val="99"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15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inister-ds-row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drt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0783-44FA-4E45-8060-B1364D1A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1603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11201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Korcipa, Anna</cp:lastModifiedBy>
  <cp:revision>2</cp:revision>
  <cp:lastPrinted>2024-02-26T13:04:00Z</cp:lastPrinted>
  <dcterms:created xsi:type="dcterms:W3CDTF">2025-07-09T06:03:00Z</dcterms:created>
  <dcterms:modified xsi:type="dcterms:W3CDTF">2025-07-09T06:03:00Z</dcterms:modified>
</cp:coreProperties>
</file>